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34" w:rsidRPr="00107742" w:rsidRDefault="00E03E34" w:rsidP="00351F38">
      <w:pPr>
        <w:pStyle w:val="Heading1"/>
        <w:shd w:val="clear" w:color="auto" w:fill="FFFFFF"/>
        <w:spacing w:before="120" w:beforeAutospacing="0" w:after="0" w:afterAutospacing="0" w:line="322" w:lineRule="atLeast"/>
        <w:jc w:val="center"/>
        <w:rPr>
          <w:rFonts w:ascii="Arial" w:hAnsi="Arial" w:cs="Arial"/>
          <w:bCs w:val="0"/>
          <w:color w:val="070707"/>
          <w:sz w:val="32"/>
          <w:szCs w:val="32"/>
        </w:rPr>
      </w:pPr>
      <w:bookmarkStart w:id="0" w:name="_Toc505875109"/>
      <w:r w:rsidRPr="00107742">
        <w:rPr>
          <w:bCs w:val="0"/>
          <w:color w:val="1B1B1B"/>
          <w:sz w:val="32"/>
          <w:szCs w:val="32"/>
        </w:rPr>
        <w:t>PHẦN A: Mạng giáo dục “Trường học kết nối” – Bộ GD&amp;ĐT</w:t>
      </w:r>
      <w:bookmarkEnd w:id="0"/>
    </w:p>
    <w:p w:rsidR="00ED4BA3" w:rsidRPr="00ED4BA3" w:rsidRDefault="00ED4BA3" w:rsidP="00351F38">
      <w:pPr>
        <w:numPr>
          <w:ilvl w:val="0"/>
          <w:numId w:val="8"/>
        </w:numPr>
        <w:shd w:val="clear" w:color="auto" w:fill="FFFFFF"/>
        <w:spacing w:before="120" w:after="0" w:line="271" w:lineRule="auto"/>
        <w:jc w:val="both"/>
        <w:rPr>
          <w:rFonts w:ascii="Times New Roman" w:eastAsia="Times New Roman" w:hAnsi="Times New Roman" w:cs="Times New Roman"/>
          <w:color w:val="1B1B1B"/>
          <w:sz w:val="28"/>
          <w:szCs w:val="28"/>
        </w:rPr>
      </w:pPr>
      <w:r w:rsidRPr="00ED4BA3">
        <w:rPr>
          <w:rFonts w:ascii="Times New Roman" w:eastAsia="Times New Roman" w:hAnsi="Times New Roman" w:cs="Times New Roman"/>
          <w:b/>
          <w:bCs/>
          <w:color w:val="1B1B1B"/>
          <w:sz w:val="28"/>
        </w:rPr>
        <w:t>Mục đích, yêu cầu</w:t>
      </w:r>
    </w:p>
    <w:p w:rsidR="00ED4BA3" w:rsidRPr="00ED4BA3" w:rsidRDefault="00ED4BA3" w:rsidP="00351F38">
      <w:pPr>
        <w:numPr>
          <w:ilvl w:val="0"/>
          <w:numId w:val="1"/>
        </w:numPr>
        <w:shd w:val="clear" w:color="auto" w:fill="FFFFFF"/>
        <w:spacing w:before="120" w:after="0" w:line="271" w:lineRule="auto"/>
        <w:ind w:left="987"/>
        <w:jc w:val="both"/>
        <w:rPr>
          <w:rFonts w:ascii="Times New Roman" w:eastAsia="Times New Roman" w:hAnsi="Times New Roman" w:cs="Times New Roman"/>
          <w:color w:val="1B1B1B"/>
          <w:sz w:val="28"/>
          <w:szCs w:val="28"/>
        </w:rPr>
      </w:pPr>
      <w:r w:rsidRPr="00ED4BA3">
        <w:rPr>
          <w:rFonts w:ascii="Times New Roman" w:eastAsia="Times New Roman" w:hAnsi="Times New Roman" w:cs="Times New Roman"/>
          <w:b/>
          <w:bCs/>
          <w:color w:val="1B1B1B"/>
          <w:sz w:val="28"/>
        </w:rPr>
        <w:t>Mục đích</w:t>
      </w:r>
    </w:p>
    <w:p w:rsidR="00ED4BA3" w:rsidRPr="00ED4BA3" w:rsidRDefault="00ED4BA3" w:rsidP="007C3651">
      <w:pPr>
        <w:shd w:val="clear" w:color="auto" w:fill="FFFFFF"/>
        <w:spacing w:before="120" w:after="0" w:line="271" w:lineRule="auto"/>
        <w:ind w:firstLine="709"/>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w:t>
      </w:r>
      <w:r w:rsidRPr="00ED4BA3">
        <w:rPr>
          <w:rFonts w:ascii="Times New Roman" w:eastAsia="Times New Roman" w:hAnsi="Times New Roman" w:cs="Times New Roman"/>
          <w:b/>
          <w:color w:val="1B1B1B"/>
          <w:sz w:val="26"/>
          <w:szCs w:val="26"/>
        </w:rPr>
        <w:t>Trường học kết nối</w:t>
      </w:r>
      <w:r w:rsidRPr="00ED4BA3">
        <w:rPr>
          <w:rFonts w:ascii="Times New Roman" w:eastAsia="Times New Roman" w:hAnsi="Times New Roman" w:cs="Times New Roman"/>
          <w:color w:val="1B1B1B"/>
          <w:sz w:val="26"/>
          <w:szCs w:val="26"/>
        </w:rPr>
        <w:t>” tại địa chỉ website </w:t>
      </w:r>
      <w:r w:rsidRPr="007C3651">
        <w:rPr>
          <w:rFonts w:ascii="Times New Roman" w:eastAsia="Times New Roman" w:hAnsi="Times New Roman" w:cs="Times New Roman"/>
          <w:b/>
          <w:color w:val="1B1B1B"/>
          <w:sz w:val="26"/>
          <w:szCs w:val="26"/>
        </w:rPr>
        <w:t>http://truonghocketnoi.edu.vn</w:t>
      </w:r>
      <w:r w:rsidRPr="007C3651">
        <w:rPr>
          <w:rFonts w:ascii="Times New Roman" w:eastAsia="Times New Roman" w:hAnsi="Times New Roman" w:cs="Times New Roman"/>
          <w:color w:val="1B1B1B"/>
          <w:sz w:val="26"/>
          <w:szCs w:val="26"/>
        </w:rPr>
        <w:t xml:space="preserve"> </w:t>
      </w:r>
      <w:r w:rsidRPr="00ED4BA3">
        <w:rPr>
          <w:rFonts w:ascii="Times New Roman" w:eastAsia="Times New Roman" w:hAnsi="Times New Roman" w:cs="Times New Roman"/>
          <w:color w:val="1B1B1B"/>
          <w:sz w:val="26"/>
          <w:szCs w:val="26"/>
        </w:rPr>
        <w:t xml:space="preserve">hoặc </w:t>
      </w:r>
      <w:r w:rsidRPr="009548D3">
        <w:rPr>
          <w:rFonts w:ascii="Times New Roman" w:eastAsia="Times New Roman" w:hAnsi="Times New Roman" w:cs="Times New Roman"/>
          <w:b/>
          <w:color w:val="1B1B1B"/>
          <w:sz w:val="26"/>
          <w:szCs w:val="26"/>
        </w:rPr>
        <w:t>http://truongtructuyen.edu.vn</w:t>
      </w:r>
      <w:r w:rsidRPr="00ED4BA3">
        <w:rPr>
          <w:rFonts w:ascii="Times New Roman" w:eastAsia="Times New Roman" w:hAnsi="Times New Roman" w:cs="Times New Roman"/>
          <w:color w:val="1B1B1B"/>
          <w:sz w:val="26"/>
          <w:szCs w:val="26"/>
        </w:rPr>
        <w:t> là hệ thống hỗ trợ tổ chức và quản lí các hoạt động chuyên môn trong lĩnh vực giáo dục và đào tạo với mục đích sau:</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Tổ chức và quản lí các hoạt động đào tạo, tập huấn, bồi dưỡng giáo viên qua mạng; hỗ trợ và theo dõi hoạt động sinh hoạt tổ/nhóm chuyên môn trong các trường phổ thông, trung tâm giáo dục thường xuyên (sau đây gọi chung là trường phổ thông) về đổi mới chương trình, nội dung, hình thức, phương pháp, kĩ thuật dạy học và kiểm tra, đánh giá; tạo môi trường chia sẻ, thảo luận, hỗ trợ lẫn nhau giữa các trường phổ thông trên phạm vi toàn quốc; tổ chức các hoạt động học tập và hỗ trợ hoạt động trải nghiệm sáng tạo của học sinh qua mạng;</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Tổ chức và quản lí hoạt động học tích cực, tự lực và sáng tạo của học sinh qua mạng theo hình thức “</w:t>
      </w:r>
      <w:r w:rsidRPr="00E03E34">
        <w:rPr>
          <w:rFonts w:ascii="Times New Roman" w:eastAsia="Times New Roman" w:hAnsi="Times New Roman" w:cs="Times New Roman"/>
          <w:b/>
          <w:color w:val="1B1B1B"/>
          <w:sz w:val="26"/>
          <w:szCs w:val="26"/>
        </w:rPr>
        <w:t>hoạt động trải nghiệm sáng tạo</w:t>
      </w:r>
      <w:r w:rsidRPr="00ED4BA3">
        <w:rPr>
          <w:rFonts w:ascii="Times New Roman" w:eastAsia="Times New Roman" w:hAnsi="Times New Roman" w:cs="Times New Roman"/>
          <w:color w:val="1B1B1B"/>
          <w:sz w:val="26"/>
          <w:szCs w:val="26"/>
        </w:rPr>
        <w:t>”;</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Tạo môi trường gắn kết giữa các trường sư phạm với các trường phổ thông/trung tâm GDTX trong công tác đào tạo và bồi dưỡng giáo viên.</w:t>
      </w:r>
    </w:p>
    <w:p w:rsidR="00ED4BA3" w:rsidRPr="00ED4BA3" w:rsidRDefault="00ED4BA3" w:rsidP="00351F38">
      <w:pPr>
        <w:numPr>
          <w:ilvl w:val="0"/>
          <w:numId w:val="2"/>
        </w:numPr>
        <w:shd w:val="clear" w:color="auto" w:fill="FFFFFF"/>
        <w:spacing w:before="120" w:after="0" w:line="271" w:lineRule="auto"/>
        <w:ind w:left="987"/>
        <w:jc w:val="both"/>
        <w:rPr>
          <w:rFonts w:ascii="Times New Roman" w:eastAsia="Times New Roman" w:hAnsi="Times New Roman" w:cs="Times New Roman"/>
          <w:color w:val="1B1B1B"/>
          <w:sz w:val="28"/>
          <w:szCs w:val="28"/>
        </w:rPr>
      </w:pPr>
      <w:r w:rsidRPr="00ED4BA3">
        <w:rPr>
          <w:rFonts w:ascii="Times New Roman" w:eastAsia="Times New Roman" w:hAnsi="Times New Roman" w:cs="Times New Roman"/>
          <w:b/>
          <w:bCs/>
          <w:color w:val="1B1B1B"/>
          <w:sz w:val="28"/>
        </w:rPr>
        <w:t>Yêu cầu</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Hoạt động chuyên môn của mỗi giáo viên và học sinh phải được tổ chức và quản lí thông qua 01 tài khoản trên mạng (với đầy đủ thông tin cá nhân); giáo viên, học sinh sử dụng tài khoản cá nhân để đăng nhập và tham gia các hoạt động chuyên môn trên mạng. Hồ sơ hoạt động chuyên môn của mỗi giáo viên và hồ sơ học tập của học sinh được lưu trữ và quản lí lâu dài.</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Quá trình tập huấn, bồi dưỡng và sinh hoạt chuyên môn của giáo viên qua mạng được thực hiện thường xuyên, liên tục nhằm hỗ trợ trực tiếp quá trình dạy học của giáo viên theo tinh thần “</w:t>
      </w:r>
      <w:r w:rsidRPr="00ED4BA3">
        <w:rPr>
          <w:rFonts w:ascii="Times New Roman" w:eastAsia="Times New Roman" w:hAnsi="Times New Roman" w:cs="Times New Roman"/>
          <w:b/>
          <w:color w:val="1B1B1B"/>
          <w:sz w:val="26"/>
          <w:szCs w:val="26"/>
        </w:rPr>
        <w:t>bồi dưỡng tại công việc</w:t>
      </w:r>
      <w:r w:rsidRPr="00ED4BA3">
        <w:rPr>
          <w:rFonts w:ascii="Times New Roman" w:eastAsia="Times New Roman" w:hAnsi="Times New Roman" w:cs="Times New Roman"/>
          <w:color w:val="1B1B1B"/>
          <w:sz w:val="26"/>
          <w:szCs w:val="26"/>
        </w:rPr>
        <w:t>”.</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Hoạt động học tập, bồi dưỡng và sinh hoạt chuyên môn của giáo viên, học sinh qua mạng phải được tổ chức và quản lí chặt chẽ từ Bộ Giáo dục và Đào tạo (GDĐT) – Sở GDĐT – Nhà trường – Tổ/nhóm chuyên môn – Giáo viên – Học sinh trên nguyên tắc quản lí được chất lượng và hiệu quả tập huấn, bồi dưỡng đến từng giáo viên, học sinh.</w:t>
      </w:r>
    </w:p>
    <w:p w:rsidR="00ED4BA3" w:rsidRPr="00ED4BA3" w:rsidRDefault="00ED4BA3" w:rsidP="00351F38">
      <w:pPr>
        <w:numPr>
          <w:ilvl w:val="0"/>
          <w:numId w:val="8"/>
        </w:numPr>
        <w:shd w:val="clear" w:color="auto" w:fill="FFFFFF"/>
        <w:spacing w:before="120" w:after="0" w:line="271" w:lineRule="auto"/>
        <w:jc w:val="both"/>
        <w:rPr>
          <w:rFonts w:ascii="Times New Roman" w:eastAsia="Times New Roman" w:hAnsi="Times New Roman" w:cs="Times New Roman"/>
          <w:b/>
          <w:bCs/>
          <w:color w:val="1B1B1B"/>
          <w:sz w:val="28"/>
        </w:rPr>
      </w:pPr>
      <w:r w:rsidRPr="00ED4BA3">
        <w:rPr>
          <w:rFonts w:ascii="Times New Roman" w:eastAsia="Times New Roman" w:hAnsi="Times New Roman" w:cs="Times New Roman"/>
          <w:b/>
          <w:bCs/>
          <w:color w:val="1B1B1B"/>
          <w:sz w:val="28"/>
        </w:rPr>
        <w:t>Giới thiệu chung</w:t>
      </w:r>
    </w:p>
    <w:p w:rsidR="00ED4BA3" w:rsidRPr="00ED4BA3" w:rsidRDefault="00ED4BA3" w:rsidP="007C3651">
      <w:pPr>
        <w:shd w:val="clear" w:color="auto" w:fill="FFFFFF"/>
        <w:spacing w:before="120" w:after="0" w:line="271" w:lineRule="auto"/>
        <w:ind w:firstLine="709"/>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Nhằm tổ chức và quản lí các hoạt động chuyên môn trong lĩnh vực giáo dục và đào tạo, “</w:t>
      </w:r>
      <w:r w:rsidRPr="00ED4BA3">
        <w:rPr>
          <w:rFonts w:ascii="Times New Roman" w:eastAsia="Times New Roman" w:hAnsi="Times New Roman" w:cs="Times New Roman"/>
          <w:b/>
          <w:color w:val="1B1B1B"/>
          <w:sz w:val="26"/>
          <w:szCs w:val="26"/>
        </w:rPr>
        <w:t>Trường học kết nối</w:t>
      </w:r>
      <w:r w:rsidRPr="00ED4BA3">
        <w:rPr>
          <w:rFonts w:ascii="Times New Roman" w:eastAsia="Times New Roman" w:hAnsi="Times New Roman" w:cs="Times New Roman"/>
          <w:color w:val="1B1B1B"/>
          <w:sz w:val="26"/>
          <w:szCs w:val="26"/>
        </w:rPr>
        <w:t>” được thiết kế theo các phân hệ sau:</w:t>
      </w:r>
    </w:p>
    <w:p w:rsidR="00ED4BA3" w:rsidRPr="00ED4BA3" w:rsidRDefault="00ED4BA3" w:rsidP="00351F38">
      <w:pPr>
        <w:numPr>
          <w:ilvl w:val="0"/>
          <w:numId w:val="4"/>
        </w:numPr>
        <w:shd w:val="clear" w:color="auto" w:fill="FFFFFF"/>
        <w:spacing w:before="120" w:after="0" w:line="271" w:lineRule="auto"/>
        <w:ind w:left="987"/>
        <w:jc w:val="both"/>
        <w:rPr>
          <w:rFonts w:ascii="Times New Roman" w:eastAsia="Times New Roman" w:hAnsi="Times New Roman" w:cs="Times New Roman"/>
          <w:color w:val="1B1B1B"/>
          <w:sz w:val="28"/>
          <w:szCs w:val="28"/>
        </w:rPr>
      </w:pPr>
      <w:bookmarkStart w:id="1" w:name="_Toc396340931"/>
      <w:bookmarkEnd w:id="1"/>
      <w:r w:rsidRPr="00ED4BA3">
        <w:rPr>
          <w:rFonts w:ascii="Times New Roman" w:eastAsia="Times New Roman" w:hAnsi="Times New Roman" w:cs="Times New Roman"/>
          <w:b/>
          <w:bCs/>
          <w:color w:val="1B1B1B"/>
          <w:sz w:val="28"/>
        </w:rPr>
        <w:t>Phân hệ thông tin</w:t>
      </w:r>
    </w:p>
    <w:p w:rsidR="00ED4BA3" w:rsidRPr="00ED4BA3" w:rsidRDefault="00ED4BA3" w:rsidP="00351F38">
      <w:pPr>
        <w:numPr>
          <w:ilvl w:val="0"/>
          <w:numId w:val="9"/>
        </w:numPr>
        <w:shd w:val="clear" w:color="auto" w:fill="FFFFFF"/>
        <w:tabs>
          <w:tab w:val="clear" w:pos="720"/>
          <w:tab w:val="num" w:pos="709"/>
        </w:tabs>
        <w:spacing w:before="120" w:after="0" w:line="271" w:lineRule="auto"/>
        <w:ind w:left="0" w:firstLine="360"/>
        <w:jc w:val="both"/>
        <w:rPr>
          <w:rFonts w:ascii="Times New Roman" w:eastAsia="Times New Roman" w:hAnsi="Times New Roman" w:cs="Times New Roman"/>
          <w:color w:val="1B1B1B"/>
          <w:sz w:val="28"/>
          <w:szCs w:val="28"/>
        </w:rPr>
      </w:pPr>
      <w:r w:rsidRPr="00ED4BA3">
        <w:rPr>
          <w:rFonts w:ascii="Times New Roman" w:eastAsia="Times New Roman" w:hAnsi="Times New Roman" w:cs="Times New Roman"/>
          <w:i/>
          <w:iCs/>
          <w:color w:val="1B1B1B"/>
          <w:sz w:val="28"/>
        </w:rPr>
        <w:t>Phân hệ Quản trị công văn:</w:t>
      </w:r>
      <w:r w:rsidRPr="00ED4BA3">
        <w:rPr>
          <w:rFonts w:ascii="Times New Roman" w:eastAsia="Times New Roman" w:hAnsi="Times New Roman" w:cs="Times New Roman"/>
          <w:color w:val="1B1B1B"/>
          <w:sz w:val="28"/>
          <w:szCs w:val="28"/>
        </w:rPr>
        <w:t xml:space="preserve"> đăng tải tất cả các công văn, quy định, hướng dẫn triển khai các chủ trương của Bộ Giáo dục và Đào tạo (GDĐT) đến với cơ sở </w:t>
      </w:r>
      <w:r w:rsidRPr="00ED4BA3">
        <w:rPr>
          <w:rFonts w:ascii="Times New Roman" w:eastAsia="Times New Roman" w:hAnsi="Times New Roman" w:cs="Times New Roman"/>
          <w:color w:val="1B1B1B"/>
          <w:sz w:val="28"/>
          <w:szCs w:val="28"/>
        </w:rPr>
        <w:lastRenderedPageBreak/>
        <w:t>giáo dục. Đây là kho thông tin sẽ được các sở GDĐT, phòng GDĐT, trường phổ thông, giáo viên và học sinh thường xuyên truy cập để tra cứu.</w:t>
      </w:r>
    </w:p>
    <w:p w:rsidR="00ED4BA3" w:rsidRPr="00ED4BA3" w:rsidRDefault="00ED4BA3" w:rsidP="00351F38">
      <w:pPr>
        <w:numPr>
          <w:ilvl w:val="0"/>
          <w:numId w:val="9"/>
        </w:numPr>
        <w:shd w:val="clear" w:color="auto" w:fill="FFFFFF"/>
        <w:tabs>
          <w:tab w:val="clear" w:pos="720"/>
          <w:tab w:val="num" w:pos="709"/>
        </w:tabs>
        <w:spacing w:before="120" w:after="0" w:line="271" w:lineRule="auto"/>
        <w:ind w:left="0" w:firstLine="360"/>
        <w:jc w:val="both"/>
        <w:rPr>
          <w:rFonts w:ascii="Times New Roman" w:eastAsia="Times New Roman" w:hAnsi="Times New Roman" w:cs="Times New Roman"/>
          <w:color w:val="1B1B1B"/>
          <w:sz w:val="28"/>
          <w:szCs w:val="28"/>
        </w:rPr>
      </w:pPr>
      <w:r w:rsidRPr="00ED4BA3">
        <w:rPr>
          <w:rFonts w:ascii="Times New Roman" w:eastAsia="Times New Roman" w:hAnsi="Times New Roman" w:cs="Times New Roman"/>
          <w:i/>
          <w:iCs/>
          <w:color w:val="1B1B1B"/>
          <w:sz w:val="28"/>
        </w:rPr>
        <w:t>Phân hệ Quản trị thông tin</w:t>
      </w:r>
      <w:r w:rsidRPr="00ED4BA3">
        <w:rPr>
          <w:rFonts w:ascii="Times New Roman" w:eastAsia="Times New Roman" w:hAnsi="Times New Roman" w:cs="Times New Roman"/>
          <w:color w:val="1B1B1B"/>
          <w:sz w:val="28"/>
          <w:szCs w:val="28"/>
        </w:rPr>
        <w:t>: cập nhập thông tin liên quan đến việc triển khai các hoạt động giáo dục, đặc biệt là các hình ảnh, tin bài từ các đơn vị trường học gửi về; đây là kênh thông tin cho các nhà trường, giáo viên và học sinh toàn quốc có thể cập nhật, tra cứu và tham khảo trước, trong và sau khi thực hiện các nội dung cụ thể.</w:t>
      </w:r>
    </w:p>
    <w:p w:rsidR="00ED4BA3" w:rsidRPr="00ED4BA3" w:rsidRDefault="00ED4BA3" w:rsidP="00351F38">
      <w:pPr>
        <w:numPr>
          <w:ilvl w:val="0"/>
          <w:numId w:val="4"/>
        </w:numPr>
        <w:shd w:val="clear" w:color="auto" w:fill="FFFFFF"/>
        <w:spacing w:before="120" w:after="0" w:line="271" w:lineRule="auto"/>
        <w:ind w:left="987"/>
        <w:jc w:val="both"/>
        <w:rPr>
          <w:rFonts w:ascii="Times New Roman" w:eastAsia="Times New Roman" w:hAnsi="Times New Roman" w:cs="Times New Roman"/>
          <w:b/>
          <w:bCs/>
          <w:color w:val="1B1B1B"/>
          <w:sz w:val="28"/>
        </w:rPr>
      </w:pPr>
      <w:r w:rsidRPr="00ED4BA3">
        <w:rPr>
          <w:rFonts w:ascii="Times New Roman" w:eastAsia="Times New Roman" w:hAnsi="Times New Roman" w:cs="Times New Roman"/>
          <w:b/>
          <w:bCs/>
          <w:color w:val="1B1B1B"/>
          <w:sz w:val="28"/>
        </w:rPr>
        <w:t>Phân hệ học liệu</w:t>
      </w:r>
    </w:p>
    <w:p w:rsidR="00ED4BA3" w:rsidRPr="00ED4BA3" w:rsidRDefault="00ED4BA3" w:rsidP="00351F38">
      <w:pPr>
        <w:shd w:val="clear" w:color="auto" w:fill="FFFFFF"/>
        <w:spacing w:before="120" w:after="0" w:line="271" w:lineRule="auto"/>
        <w:ind w:firstLine="709"/>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Phân hệ Học liệu quản lí kho tài nguyên tư liệu dạy học số hóa của các chuyên gia, nhà giáo dục… đã được thẩm định, nhằm hỗ trợ hoạt động dạy học cho các cơ sở giáo dục, giáo viên, học sinh, học viên trên phạm vi toàn quốc. Phân hệ được thiết kế rõ ràng, dễ truy cập với các bộ lọc phân môn, phân lớp, tiện ích cho người dùng tìm kiếm nhanh các tư liệu mong muốn. Kho học liệu này sẽ dần được bổ sung theo thời gian dựa trên kết quả đạt được từ thực tế triển khai ở các cơ sở giáo dục, bao gồm:</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Kho học liệu điện tử bao gồm kênh hình, kênh chữ, hình ảnh, âm thanh, mô phỏng kèm theo tài liệu hướng dẫn sử dụng trong dạy học theo phương pháp và kĩ thuật dạy học tích cực. Giáo viên có thể sử dụng những tư liệu đó để thiết kế tiến trình dạy học (được thiết kế thành các hoạt động học của học sinh) các nội dung cụ thể theo hướng tổ chức hoạt động học tích cực, chủ động và sáng tạo của học sinh. Tư liệu có thể được sử dụng trực tuyến trên mạng hoặc tải về để sử dụng trong dạy học trên lớp, cũng có thể được giao cho học sinh sử dụng để thực hiện các nhiệm vụ dạy học ở nhà.</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Kho bài học minh họa bao gồm các bài học cụ thể được thiết kế theo phương pháp và kĩ thuật dạy học tích cực (thành các hoạt động học của học sinh) với việc sử dụng các tư liệu dạy học trong Kho học liệu điện tử nói trên. Các tiến bài học này có thể đã được dạy học thử nghiệm để cho giáo viên phân tích, tham khảo, trên cơ sở đó hoàn thiện bài học và xây dựng các bài học khác để sử dụng trong quá trình dạy học của mình.</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Kho bài học tương tác dành cho học sinh tự học và luyện tập, bao gồm các bài học điện tử để học sinh có thể tương tác trực tiếp trên mạng khi học tập.</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Ngân hàng câu hỏi, bài tập kiểm tra, đánh giá, thi theo định hướng phát triển năng lực và phẩm chất của học sinh dành cho học sinh tự luyện tập và làm các bài thi trên mạng.</w:t>
      </w:r>
    </w:p>
    <w:p w:rsidR="00ED4BA3" w:rsidRPr="00ED4BA3" w:rsidRDefault="00ED4BA3" w:rsidP="00351F38">
      <w:pPr>
        <w:numPr>
          <w:ilvl w:val="0"/>
          <w:numId w:val="5"/>
        </w:numPr>
        <w:shd w:val="clear" w:color="auto" w:fill="FFFFFF"/>
        <w:spacing w:before="120" w:after="0" w:line="271" w:lineRule="auto"/>
        <w:ind w:left="987"/>
        <w:jc w:val="both"/>
        <w:rPr>
          <w:rFonts w:ascii="Times New Roman" w:eastAsia="Times New Roman" w:hAnsi="Times New Roman" w:cs="Times New Roman"/>
          <w:color w:val="1B1B1B"/>
          <w:sz w:val="28"/>
          <w:szCs w:val="28"/>
        </w:rPr>
      </w:pPr>
      <w:bookmarkStart w:id="2" w:name="_Toc396340932"/>
      <w:bookmarkEnd w:id="2"/>
      <w:r w:rsidRPr="00ED4BA3">
        <w:rPr>
          <w:rFonts w:ascii="Times New Roman" w:eastAsia="Times New Roman" w:hAnsi="Times New Roman" w:cs="Times New Roman"/>
          <w:b/>
          <w:bCs/>
          <w:color w:val="1B1B1B"/>
          <w:sz w:val="28"/>
        </w:rPr>
        <w:t>Phân hệ tổ chức và quản lí</w:t>
      </w:r>
    </w:p>
    <w:p w:rsidR="00ED4BA3" w:rsidRPr="00ED4BA3" w:rsidRDefault="00ED4BA3" w:rsidP="004D2AF1">
      <w:pPr>
        <w:shd w:val="clear" w:color="auto" w:fill="FFFFFF"/>
        <w:spacing w:before="120" w:after="0" w:line="271" w:lineRule="auto"/>
        <w:ind w:firstLine="709"/>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Hệ thống “Trường học kết nối” được phân cấp sử dụng theo các cấp quản lí giáo dục với các nhóm người dùng như sau:</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Bộ Giáo dục và Đào tạo: là nhóm thành viên đại diện có quyền cao nhất, quản lí và điều hành tổng thể hoạt động của hệ thống; tổ chức, theo dõi, kiểm tra hoạt động, kết quả hoạt động của tất cả các đối tượng trên hệ thống.</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lastRenderedPageBreak/>
        <w:t>Sở Giáo dục và Đào tạo: là nhóm thành viên đại diện cho sở GDĐT quản lí hoạt động trên phạm vi một tỉnh; sở GDĐT quản lí trực tiếp đến từng trường phổ thông trong phạm vi tỉnh.</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Phòng Giáo dục và Đào tạo: là nhóm thành viên đại diện cho phòng GDĐT quận/huyện quản lí hoạt động trên phạm vi một quận/huyện; phòng GDĐT quản lí trực tiếp đến từng trường trung học cơ sở và tiểu học trong phạm vi quận/huyện.</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Trường phổ thông: là nhóm thành viên đại diện cho cơ sở GDĐT tổ chức quản lí các hoạt động trong phạm vi trường.</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Giáo viên: là nhóm chịu trách nhiệm tham gia các hoạt động chuyên môn (tập huấn, bồi dưỡng, sinh hoạt chuyên môn); tổ chức hoạt động dạy học.</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Học sinh: là nhóm thực hiện các hoạt động học theo từng chuyên đề do giáo viên tổ chức và quản lí theo hình thức tự học; tham gia các cuộc thi và các “</w:t>
      </w:r>
      <w:r w:rsidRPr="00ED4BA3">
        <w:rPr>
          <w:rFonts w:ascii="Times New Roman" w:eastAsia="Times New Roman" w:hAnsi="Times New Roman" w:cs="Times New Roman"/>
          <w:b/>
          <w:color w:val="1B1B1B"/>
          <w:sz w:val="26"/>
          <w:szCs w:val="26"/>
        </w:rPr>
        <w:t>hoạt động trải nghiệm sáng tạo</w:t>
      </w:r>
      <w:r w:rsidRPr="00ED4BA3">
        <w:rPr>
          <w:rFonts w:ascii="Times New Roman" w:eastAsia="Times New Roman" w:hAnsi="Times New Roman" w:cs="Times New Roman"/>
          <w:color w:val="1B1B1B"/>
          <w:sz w:val="26"/>
          <w:szCs w:val="26"/>
        </w:rPr>
        <w:t>”.</w:t>
      </w:r>
    </w:p>
    <w:p w:rsidR="00ED4BA3" w:rsidRPr="00ED4BA3" w:rsidRDefault="00ED4BA3" w:rsidP="004D2AF1">
      <w:pPr>
        <w:shd w:val="clear" w:color="auto" w:fill="FFFFFF"/>
        <w:spacing w:before="120" w:after="0" w:line="271" w:lineRule="auto"/>
        <w:ind w:firstLine="709"/>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Mỗi thành viên tham gia vào hệ thống đều phải tuân thủ các quy định chung và được quản lí một cách chặt chẽ theo đơn vị công tác.</w:t>
      </w:r>
    </w:p>
    <w:p w:rsidR="00ED4BA3" w:rsidRPr="00ED4BA3" w:rsidRDefault="00ED4BA3" w:rsidP="00351F38">
      <w:pPr>
        <w:numPr>
          <w:ilvl w:val="0"/>
          <w:numId w:val="8"/>
        </w:numPr>
        <w:shd w:val="clear" w:color="auto" w:fill="FFFFFF"/>
        <w:spacing w:before="120" w:after="0" w:line="271" w:lineRule="auto"/>
        <w:jc w:val="both"/>
        <w:rPr>
          <w:rFonts w:ascii="Times New Roman" w:eastAsia="Times New Roman" w:hAnsi="Times New Roman" w:cs="Times New Roman"/>
          <w:b/>
          <w:bCs/>
          <w:color w:val="1B1B1B"/>
          <w:sz w:val="28"/>
        </w:rPr>
      </w:pPr>
      <w:r w:rsidRPr="00ED4BA3">
        <w:rPr>
          <w:rFonts w:ascii="Times New Roman" w:eastAsia="Times New Roman" w:hAnsi="Times New Roman" w:cs="Times New Roman"/>
          <w:b/>
          <w:bCs/>
          <w:color w:val="1B1B1B"/>
          <w:sz w:val="28"/>
        </w:rPr>
        <w:t>Hoạt động học tập, bồi dưỡng qua mạng</w:t>
      </w:r>
    </w:p>
    <w:p w:rsidR="00ED4BA3" w:rsidRPr="00ED4BA3" w:rsidRDefault="00ED4BA3" w:rsidP="00351F38">
      <w:pPr>
        <w:numPr>
          <w:ilvl w:val="0"/>
          <w:numId w:val="6"/>
        </w:numPr>
        <w:shd w:val="clear" w:color="auto" w:fill="FFFFFF"/>
        <w:spacing w:before="120" w:after="0" w:line="271" w:lineRule="auto"/>
        <w:ind w:left="987"/>
        <w:jc w:val="both"/>
        <w:rPr>
          <w:rFonts w:ascii="Times New Roman" w:eastAsia="Times New Roman" w:hAnsi="Times New Roman" w:cs="Times New Roman"/>
          <w:color w:val="1B1B1B"/>
          <w:sz w:val="28"/>
          <w:szCs w:val="28"/>
        </w:rPr>
      </w:pPr>
      <w:r w:rsidRPr="00ED4BA3">
        <w:rPr>
          <w:rFonts w:ascii="Times New Roman" w:eastAsia="Times New Roman" w:hAnsi="Times New Roman" w:cs="Times New Roman"/>
          <w:b/>
          <w:bCs/>
          <w:color w:val="1B1B1B"/>
          <w:sz w:val="28"/>
        </w:rPr>
        <w:t>Hoạt động của người học</w:t>
      </w:r>
    </w:p>
    <w:p w:rsidR="00ED4BA3" w:rsidRPr="00ED4BA3" w:rsidRDefault="00ED4BA3" w:rsidP="004D2AF1">
      <w:pPr>
        <w:shd w:val="clear" w:color="auto" w:fill="FFFFFF"/>
        <w:spacing w:before="120" w:after="0" w:line="271" w:lineRule="auto"/>
        <w:ind w:firstLine="709"/>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Mỗi người học có 01 tài khoản trên mạng được kê khai đầy đủ thông tin cá nhân, ảnh thẻ và được quản lí theo đơn vị công tác. Đăng nhập vào hệ thống bằng tài khoản của mình, người học có thể tìm thấy các khóa học/bài học theo lĩnh vực chuyên môn của mình. Để tham gia khóa học/bài học nào, người học thực hiện việc đăng kí trên mạng (học cá nhân hoặc theo nhóm trong trường và cụm trường). Mỗi khóa học/bài học được thực hiện theo tiến trình như sau:</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Tìm hiểu “</w:t>
      </w:r>
      <w:r w:rsidRPr="00ED4BA3">
        <w:rPr>
          <w:rFonts w:ascii="Times New Roman" w:eastAsia="Times New Roman" w:hAnsi="Times New Roman" w:cs="Times New Roman"/>
          <w:b/>
          <w:color w:val="1B1B1B"/>
          <w:sz w:val="26"/>
          <w:szCs w:val="26"/>
        </w:rPr>
        <w:t>Mục đích – Yêu cầu</w:t>
      </w:r>
      <w:r w:rsidRPr="00ED4BA3">
        <w:rPr>
          <w:rFonts w:ascii="Times New Roman" w:eastAsia="Times New Roman" w:hAnsi="Times New Roman" w:cs="Times New Roman"/>
          <w:color w:val="1B1B1B"/>
          <w:sz w:val="26"/>
          <w:szCs w:val="26"/>
        </w:rPr>
        <w:t>” của khóa học/bài học, đặc biệt là các yêu cầu về kiểm tra, báo cáo kết quả học tập, các sản phẩm học tập phải nộp trên mạng;</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Thực hiện các hoạt động học tập theo hướng dẫn, người học có thể xem trực tiếp các video bài giảng trên mạng, tải các tài liệu học tập về máy tính cá nhân (hoặc in ra) để nghiên cứu và hoàn thành các nhiệm vụ được giao;</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Trong quá trình thực hiện các nhiệm vụ học tập, người học có thể/phải trao đổi, thảo luận với nhau trong nhóm (trực tiếp hoặc qua mạng thông qua chức năng “</w:t>
      </w:r>
      <w:r w:rsidRPr="00ED4BA3">
        <w:rPr>
          <w:rFonts w:ascii="Times New Roman" w:eastAsia="Times New Roman" w:hAnsi="Times New Roman" w:cs="Times New Roman"/>
          <w:b/>
          <w:color w:val="1B1B1B"/>
          <w:sz w:val="26"/>
          <w:szCs w:val="26"/>
        </w:rPr>
        <w:t>Thảo luận nhóm</w:t>
      </w:r>
      <w:r w:rsidRPr="00ED4BA3">
        <w:rPr>
          <w:rFonts w:ascii="Times New Roman" w:eastAsia="Times New Roman" w:hAnsi="Times New Roman" w:cs="Times New Roman"/>
          <w:color w:val="1B1B1B"/>
          <w:sz w:val="26"/>
          <w:szCs w:val="26"/>
        </w:rPr>
        <w:t>” trong tài khoản của mình);</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Trong quá trình thực hiện các nhiệm vụ học tập, khi cần, người học có thể vào mạng nêu câu hỏi, đề xuất với người dạy để được hướng dẫn, giải đáp thông qua chức năng “</w:t>
      </w:r>
      <w:r w:rsidRPr="00ED4BA3">
        <w:rPr>
          <w:rFonts w:ascii="Times New Roman" w:eastAsia="Times New Roman" w:hAnsi="Times New Roman" w:cs="Times New Roman"/>
          <w:b/>
          <w:color w:val="1B1B1B"/>
          <w:sz w:val="26"/>
          <w:szCs w:val="26"/>
        </w:rPr>
        <w:t>Hỏi – Đáp</w:t>
      </w:r>
      <w:r w:rsidRPr="00ED4BA3">
        <w:rPr>
          <w:rFonts w:ascii="Times New Roman" w:eastAsia="Times New Roman" w:hAnsi="Times New Roman" w:cs="Times New Roman"/>
          <w:color w:val="1B1B1B"/>
          <w:sz w:val="26"/>
          <w:szCs w:val="26"/>
        </w:rPr>
        <w:t>” trong tài khoản của mình;</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Hết thời gian quy định của khóa học/bài học, nhóm trưởng phải nộp các báo cáo/bài kiểm tra theo yêu cầu thông qua chức năng “</w:t>
      </w:r>
      <w:r w:rsidRPr="00ED4BA3">
        <w:rPr>
          <w:rFonts w:ascii="Times New Roman" w:eastAsia="Times New Roman" w:hAnsi="Times New Roman" w:cs="Times New Roman"/>
          <w:b/>
          <w:color w:val="1B1B1B"/>
          <w:sz w:val="26"/>
          <w:szCs w:val="26"/>
        </w:rPr>
        <w:t>Nộp báo cáo</w:t>
      </w:r>
      <w:r w:rsidRPr="00ED4BA3">
        <w:rPr>
          <w:rFonts w:ascii="Times New Roman" w:eastAsia="Times New Roman" w:hAnsi="Times New Roman" w:cs="Times New Roman"/>
          <w:color w:val="1B1B1B"/>
          <w:sz w:val="26"/>
          <w:szCs w:val="26"/>
        </w:rPr>
        <w:t>” trong tài khoản của mình.</w:t>
      </w:r>
    </w:p>
    <w:p w:rsidR="00ED4BA3" w:rsidRPr="00ED4BA3" w:rsidRDefault="00ED4BA3" w:rsidP="00351F38">
      <w:pPr>
        <w:shd w:val="clear" w:color="auto" w:fill="FFFFFF"/>
        <w:spacing w:before="120" w:after="0" w:line="271" w:lineRule="auto"/>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b/>
          <w:bCs/>
          <w:i/>
          <w:iCs/>
          <w:color w:val="1B1B1B"/>
          <w:sz w:val="26"/>
        </w:rPr>
        <w:lastRenderedPageBreak/>
        <w:t>Lưu ý:</w:t>
      </w:r>
      <w:r w:rsidRPr="00ED4BA3">
        <w:rPr>
          <w:rFonts w:ascii="Times New Roman" w:eastAsia="Times New Roman" w:hAnsi="Times New Roman" w:cs="Times New Roman"/>
          <w:i/>
          <w:iCs/>
          <w:color w:val="1B1B1B"/>
          <w:sz w:val="26"/>
        </w:rPr>
        <w:t> Trong thời gian diễn ra khóa học, người học chỉ phải sử dụng mạng khi cần trao đổi thông tin với nhau và với người dạy hoặc tìm kiếm tài liệu tham khảo.</w:t>
      </w:r>
    </w:p>
    <w:p w:rsidR="00ED4BA3" w:rsidRPr="00ED4BA3" w:rsidRDefault="00ED4BA3" w:rsidP="00351F38">
      <w:pPr>
        <w:numPr>
          <w:ilvl w:val="0"/>
          <w:numId w:val="7"/>
        </w:numPr>
        <w:shd w:val="clear" w:color="auto" w:fill="FFFFFF"/>
        <w:spacing w:before="120" w:after="0" w:line="271" w:lineRule="auto"/>
        <w:ind w:left="987"/>
        <w:jc w:val="both"/>
        <w:rPr>
          <w:rFonts w:ascii="Times New Roman" w:eastAsia="Times New Roman" w:hAnsi="Times New Roman" w:cs="Times New Roman"/>
          <w:color w:val="1B1B1B"/>
          <w:sz w:val="28"/>
          <w:szCs w:val="28"/>
        </w:rPr>
      </w:pPr>
      <w:r w:rsidRPr="00ED4BA3">
        <w:rPr>
          <w:rFonts w:ascii="Times New Roman" w:eastAsia="Times New Roman" w:hAnsi="Times New Roman" w:cs="Times New Roman"/>
          <w:b/>
          <w:bCs/>
          <w:color w:val="1B1B1B"/>
          <w:sz w:val="28"/>
        </w:rPr>
        <w:t>Hoạt động của người dạy</w:t>
      </w:r>
    </w:p>
    <w:p w:rsidR="00ED4BA3" w:rsidRPr="00ED4BA3" w:rsidRDefault="00ED4BA3" w:rsidP="004D2AF1">
      <w:pPr>
        <w:shd w:val="clear" w:color="auto" w:fill="FFFFFF"/>
        <w:spacing w:before="120" w:after="0" w:line="271" w:lineRule="auto"/>
        <w:ind w:firstLine="709"/>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Mỗi người dạy có 01 tài khoản trên mạng được kê khai đầy đủ thông tin cá nhân, ảnh thẻ và được quản lí theo đơn vị công tác. Đăng nhập vào hệ thống bằng tài khoản của mình, người dạy có thể tạo các khóa học/bài học theo cấu trúc sau:</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Nêu rõ “</w:t>
      </w:r>
      <w:r w:rsidRPr="00ED4BA3">
        <w:rPr>
          <w:rFonts w:ascii="Times New Roman" w:eastAsia="Times New Roman" w:hAnsi="Times New Roman" w:cs="Times New Roman"/>
          <w:b/>
          <w:color w:val="1B1B1B"/>
          <w:sz w:val="26"/>
          <w:szCs w:val="26"/>
        </w:rPr>
        <w:t>Mục đích – Yêu cầu</w:t>
      </w:r>
      <w:r w:rsidRPr="00ED4BA3">
        <w:rPr>
          <w:rFonts w:ascii="Times New Roman" w:eastAsia="Times New Roman" w:hAnsi="Times New Roman" w:cs="Times New Roman"/>
          <w:color w:val="1B1B1B"/>
          <w:sz w:val="26"/>
          <w:szCs w:val="26"/>
        </w:rPr>
        <w:t>” của khóa học/bài học, đặc biệt là các yêu cầu về kiểm tra, báo cáo kết quả học tập, các sản phẩm mà người học phải nộp trên mạng;</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Tải lên mạng các video bài giảng, tài liệu học tập để giao cho người học thực hiện theo hướng dẫn;</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Trong quá trình học viên thực hiện các nhiệm vụ học tập, người dạy thường xuyên vào mạng để trao đổi, thảo luận và trả lời các câu hỏi của người học thông qua chức năng “</w:t>
      </w:r>
      <w:r w:rsidRPr="00ED4BA3">
        <w:rPr>
          <w:rFonts w:ascii="Times New Roman" w:eastAsia="Times New Roman" w:hAnsi="Times New Roman" w:cs="Times New Roman"/>
          <w:b/>
          <w:color w:val="1B1B1B"/>
          <w:sz w:val="26"/>
          <w:szCs w:val="26"/>
        </w:rPr>
        <w:t>Hỏi – Đáp</w:t>
      </w:r>
      <w:r w:rsidRPr="00ED4BA3">
        <w:rPr>
          <w:rFonts w:ascii="Times New Roman" w:eastAsia="Times New Roman" w:hAnsi="Times New Roman" w:cs="Times New Roman"/>
          <w:color w:val="1B1B1B"/>
          <w:sz w:val="26"/>
          <w:szCs w:val="26"/>
        </w:rPr>
        <w:t>” trong tài khoản của mình;</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Trong trường hợp cần thiết và có điều kiện, có thể tổ chức một số buổi thảo luận trực tuyến thông qua cầu truyền hình (qua mạng sử dụng webcam) để kiểm tra kết quả học tập và giải đáp thắc mắc của học viên;</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Hết thời gian quy định của khóa học/bài học, giảng viên phải đánh giá kết quả học tập của người học thông qua các báo cáo/bài kiểm tra được nộp trên mạng.</w:t>
      </w:r>
    </w:p>
    <w:p w:rsidR="00ED4BA3" w:rsidRPr="00ED4BA3" w:rsidRDefault="00ED4BA3" w:rsidP="00351F38">
      <w:pPr>
        <w:shd w:val="clear" w:color="auto" w:fill="FFFFFF"/>
        <w:spacing w:before="120" w:after="0" w:line="271" w:lineRule="auto"/>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b/>
          <w:bCs/>
          <w:color w:val="1B1B1B"/>
          <w:sz w:val="26"/>
        </w:rPr>
        <w:t>Ghi chú:</w:t>
      </w:r>
    </w:p>
    <w:p w:rsidR="00ED4BA3" w:rsidRPr="00ED4BA3" w:rsidRDefault="00ED4BA3" w:rsidP="00351F38">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Với mỗi bài học trực tuyến, học viên phải đăng kí bằng tài khoản của mình để được quản lí chặt chẽ quá trình và kết quả học tập, bao gồm các nội dung thảo luận với nhau, với giảng viên và sản phẩm học tập phải nộp qua hệ thống trên mạng.</w:t>
      </w:r>
    </w:p>
    <w:p w:rsidR="00E03E34" w:rsidRDefault="00ED4BA3" w:rsidP="004D2AF1">
      <w:pPr>
        <w:pStyle w:val="ListParagraph"/>
        <w:numPr>
          <w:ilvl w:val="0"/>
          <w:numId w:val="10"/>
        </w:numPr>
        <w:shd w:val="clear" w:color="auto" w:fill="FFFFFF"/>
        <w:spacing w:before="120" w:after="0" w:line="271" w:lineRule="auto"/>
        <w:ind w:left="0" w:firstLine="360"/>
        <w:jc w:val="both"/>
        <w:rPr>
          <w:rFonts w:ascii="Times New Roman" w:eastAsia="Times New Roman" w:hAnsi="Times New Roman" w:cs="Times New Roman"/>
          <w:color w:val="1B1B1B"/>
          <w:sz w:val="26"/>
          <w:szCs w:val="26"/>
        </w:rPr>
      </w:pPr>
      <w:r w:rsidRPr="00ED4BA3">
        <w:rPr>
          <w:rFonts w:ascii="Times New Roman" w:eastAsia="Times New Roman" w:hAnsi="Times New Roman" w:cs="Times New Roman"/>
          <w:color w:val="1B1B1B"/>
          <w:sz w:val="26"/>
          <w:szCs w:val="26"/>
        </w:rPr>
        <w:t xml:space="preserve">Tùy theo yêu cầu của bài học, để thực hiện nhiệm vụ học tập được giao, học viên có thể chỉ sử dụng học liệu trên mạng, cũng có thể chỉ sử dụng tài liệu truyền thống, hoặc sử dụng kết hợp cả học liệu trên </w:t>
      </w:r>
      <w:r w:rsidR="004D2AF1">
        <w:rPr>
          <w:rFonts w:ascii="Times New Roman" w:eastAsia="Times New Roman" w:hAnsi="Times New Roman" w:cs="Times New Roman"/>
          <w:color w:val="1B1B1B"/>
          <w:sz w:val="26"/>
          <w:szCs w:val="26"/>
        </w:rPr>
        <w:t>mạng và học liệu truyền thống.</w:t>
      </w:r>
      <w:r w:rsidR="00E03E34">
        <w:rPr>
          <w:rFonts w:ascii="Times New Roman" w:eastAsia="Times New Roman" w:hAnsi="Times New Roman" w:cs="Times New Roman"/>
          <w:color w:val="1B1B1B"/>
          <w:sz w:val="26"/>
          <w:szCs w:val="26"/>
        </w:rPr>
        <w:br w:type="page"/>
      </w:r>
    </w:p>
    <w:p w:rsidR="00ED4BA3" w:rsidRPr="00E33593" w:rsidRDefault="00E03E34" w:rsidP="00351F38">
      <w:pPr>
        <w:pStyle w:val="Heading1"/>
        <w:shd w:val="clear" w:color="auto" w:fill="FFFFFF"/>
        <w:spacing w:before="120" w:beforeAutospacing="0" w:after="0" w:afterAutospacing="0" w:line="322" w:lineRule="atLeast"/>
        <w:jc w:val="center"/>
        <w:rPr>
          <w:bCs w:val="0"/>
          <w:color w:val="1B1B1B"/>
          <w:sz w:val="32"/>
          <w:szCs w:val="32"/>
        </w:rPr>
      </w:pPr>
      <w:bookmarkStart w:id="3" w:name="_Toc505875110"/>
      <w:r w:rsidRPr="00E33593">
        <w:rPr>
          <w:bCs w:val="0"/>
          <w:color w:val="1B1B1B"/>
          <w:sz w:val="32"/>
          <w:szCs w:val="32"/>
        </w:rPr>
        <w:lastRenderedPageBreak/>
        <w:t>PHẦN B: Hướng dẫn sử dụng Mạng giáo dục “Trường học kết nối”</w:t>
      </w:r>
      <w:bookmarkEnd w:id="3"/>
    </w:p>
    <w:p w:rsidR="00E03E34" w:rsidRPr="00E33593" w:rsidRDefault="00107742" w:rsidP="00351F38">
      <w:pPr>
        <w:pStyle w:val="Heading1"/>
        <w:numPr>
          <w:ilvl w:val="0"/>
          <w:numId w:val="14"/>
        </w:numPr>
        <w:shd w:val="clear" w:color="auto" w:fill="FFFFFF"/>
        <w:spacing w:before="120" w:beforeAutospacing="0" w:after="0" w:afterAutospacing="0" w:line="322" w:lineRule="atLeast"/>
        <w:jc w:val="both"/>
        <w:rPr>
          <w:bCs w:val="0"/>
          <w:color w:val="1B1B1B"/>
          <w:sz w:val="26"/>
          <w:szCs w:val="26"/>
        </w:rPr>
      </w:pPr>
      <w:bookmarkStart w:id="4" w:name="_Toc505875111"/>
      <w:r w:rsidRPr="004742A4">
        <w:rPr>
          <w:bCs w:val="0"/>
          <w:color w:val="1B1B1B"/>
          <w:sz w:val="26"/>
          <w:szCs w:val="26"/>
          <w:u w:val="single"/>
        </w:rPr>
        <w:t>Đăng nhập và chỉnh sửa thông tin</w:t>
      </w:r>
      <w:r w:rsidRPr="00E33593">
        <w:rPr>
          <w:bCs w:val="0"/>
          <w:color w:val="1B1B1B"/>
          <w:sz w:val="26"/>
          <w:szCs w:val="26"/>
        </w:rPr>
        <w:t>:</w:t>
      </w:r>
      <w:bookmarkEnd w:id="4"/>
    </w:p>
    <w:p w:rsidR="00107742" w:rsidRPr="004742A4" w:rsidRDefault="004A4B04" w:rsidP="00351F38">
      <w:pPr>
        <w:numPr>
          <w:ilvl w:val="0"/>
          <w:numId w:val="15"/>
        </w:numPr>
        <w:shd w:val="clear" w:color="auto" w:fill="FFFFFF"/>
        <w:spacing w:before="120" w:after="0" w:line="271" w:lineRule="auto"/>
        <w:jc w:val="both"/>
        <w:rPr>
          <w:rFonts w:ascii="Times New Roman" w:eastAsia="Times New Roman" w:hAnsi="Times New Roman" w:cs="Times New Roman"/>
          <w:bCs/>
          <w:color w:val="1B1B1B"/>
          <w:sz w:val="26"/>
          <w:szCs w:val="26"/>
          <w:u w:val="single"/>
        </w:rPr>
      </w:pPr>
      <w:r w:rsidRPr="004A4B04">
        <w:rPr>
          <w:noProof/>
          <w:color w:val="1B1B1B"/>
          <w:sz w:val="26"/>
          <w:szCs w:val="26"/>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235.5pt;margin-top:-.15pt;width:255.75pt;height:29.3pt;z-index:251658240" adj="-7838,35865" fillcolor="white [3201]" strokecolor="#c0504d [3205]" strokeweight="2.5pt">
            <v:shadow color="#868686"/>
            <v:textbox style="mso-next-textbox:#_x0000_s1026">
              <w:txbxContent>
                <w:p w:rsidR="002C1756" w:rsidRPr="00E33593" w:rsidRDefault="002C1756" w:rsidP="00107742">
                  <w:pPr>
                    <w:pStyle w:val="ListParagraph"/>
                    <w:numPr>
                      <w:ilvl w:val="0"/>
                      <w:numId w:val="13"/>
                    </w:numPr>
                    <w:rPr>
                      <w:i/>
                      <w:sz w:val="26"/>
                      <w:szCs w:val="26"/>
                    </w:rPr>
                  </w:pPr>
                  <w:r w:rsidRPr="00E33593">
                    <w:rPr>
                      <w:i/>
                      <w:sz w:val="26"/>
                      <w:szCs w:val="26"/>
                    </w:rPr>
                    <w:t>Gõ địa chỉ “truonghocketnoi.edu.vn” tại đây</w:t>
                  </w:r>
                </w:p>
              </w:txbxContent>
            </v:textbox>
          </v:shape>
        </w:pict>
      </w:r>
      <w:r w:rsidR="00107742" w:rsidRPr="004742A4">
        <w:rPr>
          <w:rFonts w:ascii="Times New Roman" w:eastAsia="Times New Roman" w:hAnsi="Times New Roman" w:cs="Times New Roman"/>
          <w:bCs/>
          <w:color w:val="1B1B1B"/>
          <w:sz w:val="26"/>
          <w:szCs w:val="26"/>
          <w:u w:val="single"/>
        </w:rPr>
        <w:t>Đăng nhập</w:t>
      </w:r>
    </w:p>
    <w:p w:rsidR="00107742" w:rsidRDefault="004A4B04" w:rsidP="00351F38">
      <w:pPr>
        <w:pStyle w:val="Heading1"/>
        <w:shd w:val="clear" w:color="auto" w:fill="FFFFFF"/>
        <w:spacing w:before="120" w:beforeAutospacing="0" w:after="0" w:afterAutospacing="0" w:line="322" w:lineRule="atLeast"/>
        <w:jc w:val="both"/>
        <w:rPr>
          <w:b w:val="0"/>
          <w:color w:val="1B1B1B"/>
          <w:sz w:val="26"/>
          <w:szCs w:val="26"/>
        </w:rPr>
      </w:pPr>
      <w:r>
        <w:rPr>
          <w:b w:val="0"/>
          <w:noProof/>
          <w:color w:val="1B1B1B"/>
          <w:sz w:val="26"/>
          <w:szCs w:val="26"/>
        </w:rPr>
        <w:pict>
          <v:shape id="_x0000_s1029" type="#_x0000_t61" style="position:absolute;left:0;text-align:left;margin-left:10pt;margin-top:204.95pt;width:255.75pt;height:27.1pt;z-index:251661312" adj="29788,18492" fillcolor="white [3201]" strokecolor="#c0504d [3205]" strokeweight="2.5pt">
            <v:shadow color="#868686"/>
            <v:textbox style="mso-next-textbox:#_x0000_s1029">
              <w:txbxContent>
                <w:p w:rsidR="002C1756" w:rsidRPr="00055D69" w:rsidRDefault="002C1756" w:rsidP="00055D69">
                  <w:pPr>
                    <w:pStyle w:val="ListParagraph"/>
                    <w:numPr>
                      <w:ilvl w:val="0"/>
                      <w:numId w:val="28"/>
                    </w:numPr>
                    <w:rPr>
                      <w:i/>
                      <w:sz w:val="26"/>
                      <w:szCs w:val="26"/>
                    </w:rPr>
                  </w:pPr>
                  <w:r w:rsidRPr="00055D69">
                    <w:rPr>
                      <w:i/>
                      <w:sz w:val="26"/>
                      <w:szCs w:val="26"/>
                    </w:rPr>
                    <w:t>Gõ địa chỉ mật khẩu</w:t>
                  </w:r>
                </w:p>
              </w:txbxContent>
            </v:textbox>
          </v:shape>
        </w:pict>
      </w:r>
      <w:r>
        <w:rPr>
          <w:b w:val="0"/>
          <w:noProof/>
          <w:color w:val="1B1B1B"/>
          <w:sz w:val="26"/>
          <w:szCs w:val="26"/>
        </w:rPr>
        <w:pict>
          <v:shape id="_x0000_s1027" type="#_x0000_t61" style="position:absolute;left:0;text-align:left;margin-left:61.5pt;margin-top:37.7pt;width:255.75pt;height:27.1pt;z-index:251659264" adj="28521,122506" fillcolor="white [3201]" strokecolor="#c0504d [3205]" strokeweight="2.5pt">
            <v:shadow color="#868686"/>
            <v:textbox style="mso-next-textbox:#_x0000_s1027">
              <w:txbxContent>
                <w:p w:rsidR="002C1756" w:rsidRPr="00055D69" w:rsidRDefault="002C1756" w:rsidP="00055D69">
                  <w:pPr>
                    <w:pStyle w:val="ListParagraph"/>
                    <w:numPr>
                      <w:ilvl w:val="0"/>
                      <w:numId w:val="27"/>
                    </w:numPr>
                    <w:rPr>
                      <w:i/>
                      <w:sz w:val="26"/>
                      <w:szCs w:val="26"/>
                    </w:rPr>
                  </w:pPr>
                  <w:r w:rsidRPr="00055D69">
                    <w:rPr>
                      <w:i/>
                      <w:sz w:val="26"/>
                      <w:szCs w:val="26"/>
                    </w:rPr>
                    <w:t xml:space="preserve">Chọn </w:t>
                  </w:r>
                  <w:r w:rsidRPr="00055D69">
                    <w:rPr>
                      <w:b/>
                      <w:i/>
                      <w:sz w:val="26"/>
                      <w:szCs w:val="26"/>
                    </w:rPr>
                    <w:t>TP Hồ Chí Minh</w:t>
                  </w:r>
                </w:p>
              </w:txbxContent>
            </v:textbox>
          </v:shape>
        </w:pict>
      </w:r>
      <w:r>
        <w:rPr>
          <w:b w:val="0"/>
          <w:noProof/>
          <w:color w:val="1B1B1B"/>
          <w:sz w:val="26"/>
          <w:szCs w:val="26"/>
        </w:rPr>
        <w:pict>
          <v:shape id="_x0000_s1028" type="#_x0000_t61" style="position:absolute;left:0;text-align:left;margin-left:5.5pt;margin-top:99.2pt;width:255.75pt;height:28.6pt;z-index:251660288" adj="30168,80962" fillcolor="white [3201]" strokecolor="#c0504d [3205]" strokeweight="2.5pt">
            <v:shadow color="#868686"/>
            <v:textbox style="mso-next-textbox:#_x0000_s1028">
              <w:txbxContent>
                <w:p w:rsidR="002C1756" w:rsidRPr="00055D69" w:rsidRDefault="002C1756" w:rsidP="00055D69">
                  <w:pPr>
                    <w:pStyle w:val="ListParagraph"/>
                    <w:numPr>
                      <w:ilvl w:val="0"/>
                      <w:numId w:val="29"/>
                    </w:numPr>
                    <w:rPr>
                      <w:i/>
                      <w:sz w:val="26"/>
                      <w:szCs w:val="26"/>
                    </w:rPr>
                  </w:pPr>
                  <w:r w:rsidRPr="00055D69">
                    <w:rPr>
                      <w:i/>
                      <w:sz w:val="26"/>
                      <w:szCs w:val="26"/>
                    </w:rPr>
                    <w:t xml:space="preserve">Gõ tên đăng nhập, vd: </w:t>
                  </w:r>
                  <w:r w:rsidRPr="00055D69">
                    <w:rPr>
                      <w:b/>
                      <w:i/>
                      <w:sz w:val="26"/>
                      <w:szCs w:val="26"/>
                    </w:rPr>
                    <w:t>GV.04515.037</w:t>
                  </w:r>
                </w:p>
              </w:txbxContent>
            </v:textbox>
          </v:shape>
        </w:pict>
      </w:r>
      <w:r w:rsidR="00107742">
        <w:rPr>
          <w:b w:val="0"/>
          <w:noProof/>
          <w:color w:val="1B1B1B"/>
          <w:sz w:val="26"/>
          <w:szCs w:val="26"/>
        </w:rPr>
        <w:drawing>
          <wp:inline distT="0" distB="0" distL="0" distR="0">
            <wp:extent cx="5935210" cy="3581400"/>
            <wp:effectExtent l="19050" t="0" r="8390" b="0"/>
            <wp:docPr id="1" name="Picture 1" descr="C:\Users\User\Desktop\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1.JPG"/>
                    <pic:cNvPicPr>
                      <a:picLocks noChangeAspect="1" noChangeArrowheads="1"/>
                    </pic:cNvPicPr>
                  </pic:nvPicPr>
                  <pic:blipFill>
                    <a:blip r:embed="rId8" cstate="print"/>
                    <a:srcRect/>
                    <a:stretch>
                      <a:fillRect/>
                    </a:stretch>
                  </pic:blipFill>
                  <pic:spPr bwMode="auto">
                    <a:xfrm>
                      <a:off x="0" y="0"/>
                      <a:ext cx="5943600" cy="3586463"/>
                    </a:xfrm>
                    <a:prstGeom prst="rect">
                      <a:avLst/>
                    </a:prstGeom>
                    <a:noFill/>
                    <a:ln w="9525">
                      <a:noFill/>
                      <a:miter lim="800000"/>
                      <a:headEnd/>
                      <a:tailEnd/>
                    </a:ln>
                  </pic:spPr>
                </pic:pic>
              </a:graphicData>
            </a:graphic>
          </wp:inline>
        </w:drawing>
      </w:r>
    </w:p>
    <w:p w:rsidR="00E33593" w:rsidRPr="004742A4" w:rsidRDefault="00E33593" w:rsidP="00351F38">
      <w:pPr>
        <w:numPr>
          <w:ilvl w:val="0"/>
          <w:numId w:val="15"/>
        </w:numPr>
        <w:shd w:val="clear" w:color="auto" w:fill="FFFFFF"/>
        <w:spacing w:before="120" w:after="0" w:line="271" w:lineRule="auto"/>
        <w:jc w:val="both"/>
        <w:rPr>
          <w:rFonts w:ascii="Times New Roman" w:eastAsia="Times New Roman" w:hAnsi="Times New Roman" w:cs="Times New Roman"/>
          <w:bCs/>
          <w:color w:val="1B1B1B"/>
          <w:sz w:val="26"/>
          <w:szCs w:val="26"/>
        </w:rPr>
      </w:pPr>
      <w:r w:rsidRPr="004742A4">
        <w:rPr>
          <w:rFonts w:ascii="Times New Roman" w:eastAsia="Times New Roman" w:hAnsi="Times New Roman" w:cs="Times New Roman"/>
          <w:bCs/>
          <w:color w:val="1B1B1B"/>
          <w:sz w:val="26"/>
          <w:szCs w:val="26"/>
          <w:u w:val="single"/>
        </w:rPr>
        <w:t>Chỉnh sửa thông tin</w:t>
      </w:r>
      <w:r w:rsidRPr="004742A4">
        <w:rPr>
          <w:rFonts w:ascii="Times New Roman" w:eastAsia="Times New Roman" w:hAnsi="Times New Roman" w:cs="Times New Roman"/>
          <w:bCs/>
          <w:color w:val="1B1B1B"/>
          <w:sz w:val="26"/>
          <w:szCs w:val="26"/>
        </w:rPr>
        <w:t>:</w:t>
      </w:r>
    </w:p>
    <w:p w:rsidR="00E33593" w:rsidRDefault="004A4B04" w:rsidP="00351F38">
      <w:pPr>
        <w:shd w:val="clear" w:color="auto" w:fill="FFFFFF"/>
        <w:spacing w:before="120" w:after="0" w:line="271" w:lineRule="auto"/>
        <w:jc w:val="both"/>
        <w:rPr>
          <w:rFonts w:ascii="Times New Roman" w:eastAsia="Times New Roman" w:hAnsi="Times New Roman" w:cs="Times New Roman"/>
          <w:b/>
          <w:bCs/>
          <w:color w:val="1B1B1B"/>
          <w:sz w:val="26"/>
          <w:szCs w:val="26"/>
        </w:rPr>
      </w:pPr>
      <w:r>
        <w:rPr>
          <w:rFonts w:ascii="Times New Roman" w:eastAsia="Times New Roman" w:hAnsi="Times New Roman" w:cs="Times New Roman"/>
          <w:b/>
          <w:bCs/>
          <w:noProof/>
          <w:color w:val="1B1B1B"/>
          <w:sz w:val="26"/>
          <w:szCs w:val="26"/>
        </w:rPr>
        <w:pict>
          <v:shape id="_x0000_s1030" type="#_x0000_t61" style="position:absolute;left:0;text-align:left;margin-left:10pt;margin-top:72.5pt;width:202.25pt;height:51.85pt;z-index:251662336" adj="25813,-6270" fillcolor="white [3201]" strokecolor="#c0504d [3205]" strokeweight="2.5pt">
            <v:shadow color="#868686"/>
            <v:textbox style="mso-next-textbox:#_x0000_s1030">
              <w:txbxContent>
                <w:p w:rsidR="002C1756" w:rsidRPr="004742A4" w:rsidRDefault="002C1756" w:rsidP="004742A4">
                  <w:pPr>
                    <w:pStyle w:val="ListParagraph"/>
                    <w:numPr>
                      <w:ilvl w:val="0"/>
                      <w:numId w:val="16"/>
                    </w:numPr>
                    <w:ind w:left="426"/>
                    <w:rPr>
                      <w:i/>
                      <w:sz w:val="26"/>
                      <w:szCs w:val="26"/>
                    </w:rPr>
                  </w:pPr>
                  <w:r w:rsidRPr="004742A4">
                    <w:rPr>
                      <w:i/>
                      <w:sz w:val="26"/>
                      <w:szCs w:val="26"/>
                    </w:rPr>
                    <w:t>Sau khi đăng nhập, Click chọn mục thông tin cá nhân</w:t>
                  </w:r>
                </w:p>
              </w:txbxContent>
            </v:textbox>
          </v:shape>
        </w:pict>
      </w:r>
      <w:r w:rsidR="00E33593">
        <w:rPr>
          <w:rFonts w:ascii="Times New Roman" w:eastAsia="Times New Roman" w:hAnsi="Times New Roman" w:cs="Times New Roman"/>
          <w:b/>
          <w:bCs/>
          <w:noProof/>
          <w:color w:val="1B1B1B"/>
          <w:sz w:val="26"/>
          <w:szCs w:val="26"/>
        </w:rPr>
        <w:drawing>
          <wp:inline distT="0" distB="0" distL="0" distR="0">
            <wp:extent cx="4219575" cy="1581466"/>
            <wp:effectExtent l="19050" t="0" r="9525" b="0"/>
            <wp:docPr id="4" name="Picture 3" descr="C:\Users\User\Desktop\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apture2.JPG"/>
                    <pic:cNvPicPr>
                      <a:picLocks noChangeAspect="1" noChangeArrowheads="1"/>
                    </pic:cNvPicPr>
                  </pic:nvPicPr>
                  <pic:blipFill>
                    <a:blip r:embed="rId9" cstate="print"/>
                    <a:srcRect/>
                    <a:stretch>
                      <a:fillRect/>
                    </a:stretch>
                  </pic:blipFill>
                  <pic:spPr bwMode="auto">
                    <a:xfrm>
                      <a:off x="0" y="0"/>
                      <a:ext cx="4223335" cy="1582875"/>
                    </a:xfrm>
                    <a:prstGeom prst="rect">
                      <a:avLst/>
                    </a:prstGeom>
                    <a:noFill/>
                    <a:ln w="9525">
                      <a:noFill/>
                      <a:miter lim="800000"/>
                      <a:headEnd/>
                      <a:tailEnd/>
                    </a:ln>
                  </pic:spPr>
                </pic:pic>
              </a:graphicData>
            </a:graphic>
          </wp:inline>
        </w:drawing>
      </w:r>
    </w:p>
    <w:p w:rsidR="004742A4" w:rsidRDefault="004A4B04" w:rsidP="00351F38">
      <w:pPr>
        <w:shd w:val="clear" w:color="auto" w:fill="FFFFFF"/>
        <w:spacing w:before="120" w:after="0" w:line="271" w:lineRule="auto"/>
        <w:jc w:val="both"/>
        <w:rPr>
          <w:rFonts w:ascii="Times New Roman" w:eastAsia="Times New Roman" w:hAnsi="Times New Roman" w:cs="Times New Roman"/>
          <w:b/>
          <w:bCs/>
          <w:color w:val="1B1B1B"/>
          <w:sz w:val="26"/>
          <w:szCs w:val="26"/>
        </w:rPr>
      </w:pPr>
      <w:r>
        <w:rPr>
          <w:rFonts w:ascii="Times New Roman" w:eastAsia="Times New Roman" w:hAnsi="Times New Roman" w:cs="Times New Roman"/>
          <w:b/>
          <w:bCs/>
          <w:noProof/>
          <w:color w:val="1B1B1B"/>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365.25pt;margin-top:53.4pt;width:7.15pt;height:31.5pt;z-index:251663360" adj=",12857" strokecolor="#c0504d [3205]"/>
        </w:pict>
      </w:r>
      <w:r>
        <w:rPr>
          <w:rFonts w:ascii="Times New Roman" w:eastAsia="Times New Roman" w:hAnsi="Times New Roman" w:cs="Times New Roman"/>
          <w:b/>
          <w:bCs/>
          <w:noProof/>
          <w:color w:val="1B1B1B"/>
          <w:sz w:val="26"/>
          <w:szCs w:val="26"/>
        </w:rPr>
        <w:pict>
          <v:shape id="_x0000_s1032" type="#_x0000_t61" style="position:absolute;left:0;text-align:left;margin-left:22pt;margin-top:97.65pt;width:319.25pt;height:27.1pt;z-index:251664384" adj="22341,-19169" fillcolor="white [3201]" strokecolor="#c0504d [3205]" strokeweight="2.5pt">
            <v:shadow color="#868686"/>
            <v:textbox style="mso-next-textbox:#_x0000_s1032">
              <w:txbxContent>
                <w:p w:rsidR="002C1756" w:rsidRPr="004742A4" w:rsidRDefault="002C1756" w:rsidP="004742A4">
                  <w:pPr>
                    <w:pStyle w:val="ListParagraph"/>
                    <w:numPr>
                      <w:ilvl w:val="0"/>
                      <w:numId w:val="16"/>
                    </w:numPr>
                    <w:ind w:left="426"/>
                    <w:rPr>
                      <w:i/>
                      <w:sz w:val="26"/>
                      <w:szCs w:val="26"/>
                    </w:rPr>
                  </w:pPr>
                  <w:r>
                    <w:rPr>
                      <w:i/>
                      <w:sz w:val="26"/>
                      <w:szCs w:val="26"/>
                    </w:rPr>
                    <w:t>Vào các mục này để cập nhật thông tin chính xác.</w:t>
                  </w:r>
                </w:p>
              </w:txbxContent>
            </v:textbox>
          </v:shape>
        </w:pict>
      </w:r>
      <w:r w:rsidR="00E33593">
        <w:rPr>
          <w:rFonts w:ascii="Times New Roman" w:eastAsia="Times New Roman" w:hAnsi="Times New Roman" w:cs="Times New Roman"/>
          <w:b/>
          <w:bCs/>
          <w:noProof/>
          <w:color w:val="1B1B1B"/>
          <w:sz w:val="26"/>
          <w:szCs w:val="26"/>
        </w:rPr>
        <w:drawing>
          <wp:inline distT="0" distB="0" distL="0" distR="0">
            <wp:extent cx="5943600" cy="2172816"/>
            <wp:effectExtent l="19050" t="0" r="0" b="0"/>
            <wp:docPr id="6" name="Picture 5" descr="C:\Users\User\Desktop\Cap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Capture3.JPG"/>
                    <pic:cNvPicPr>
                      <a:picLocks noChangeAspect="1" noChangeArrowheads="1"/>
                    </pic:cNvPicPr>
                  </pic:nvPicPr>
                  <pic:blipFill>
                    <a:blip r:embed="rId10" cstate="print"/>
                    <a:srcRect/>
                    <a:stretch>
                      <a:fillRect/>
                    </a:stretch>
                  </pic:blipFill>
                  <pic:spPr bwMode="auto">
                    <a:xfrm>
                      <a:off x="0" y="0"/>
                      <a:ext cx="5943600" cy="2172816"/>
                    </a:xfrm>
                    <a:prstGeom prst="rect">
                      <a:avLst/>
                    </a:prstGeom>
                    <a:noFill/>
                    <a:ln w="9525">
                      <a:noFill/>
                      <a:miter lim="800000"/>
                      <a:headEnd/>
                      <a:tailEnd/>
                    </a:ln>
                  </pic:spPr>
                </pic:pic>
              </a:graphicData>
            </a:graphic>
          </wp:inline>
        </w:drawing>
      </w:r>
    </w:p>
    <w:p w:rsidR="004742A4" w:rsidRDefault="004D2AF1" w:rsidP="004D2AF1">
      <w:pPr>
        <w:shd w:val="clear" w:color="auto" w:fill="FFFFFF"/>
        <w:spacing w:before="120" w:after="0" w:line="271" w:lineRule="auto"/>
        <w:jc w:val="both"/>
        <w:rPr>
          <w:rFonts w:ascii="Times New Roman" w:eastAsia="Times New Roman" w:hAnsi="Times New Roman" w:cs="Times New Roman"/>
          <w:bCs/>
          <w:i/>
          <w:color w:val="1B1B1B"/>
          <w:sz w:val="26"/>
          <w:szCs w:val="26"/>
        </w:rPr>
      </w:pPr>
      <w:r>
        <w:rPr>
          <w:rFonts w:ascii="Times New Roman" w:eastAsia="Times New Roman" w:hAnsi="Times New Roman" w:cs="Times New Roman"/>
          <w:b/>
          <w:bCs/>
          <w:color w:val="1B1B1B"/>
          <w:sz w:val="26"/>
          <w:szCs w:val="26"/>
        </w:rPr>
        <w:lastRenderedPageBreak/>
        <w:t xml:space="preserve">* Lưu ý: </w:t>
      </w:r>
      <w:r w:rsidRPr="004D2AF1">
        <w:rPr>
          <w:rFonts w:ascii="Times New Roman" w:eastAsia="Times New Roman" w:hAnsi="Times New Roman" w:cs="Times New Roman"/>
          <w:bCs/>
          <w:i/>
          <w:color w:val="1B1B1B"/>
          <w:sz w:val="26"/>
          <w:szCs w:val="26"/>
        </w:rPr>
        <w:t xml:space="preserve">Tên tài khoản là mã số giáo viên mà nhà trường đã cung cấp hoặc trùng với tên đăng nhập smas </w:t>
      </w:r>
      <w:r>
        <w:rPr>
          <w:rFonts w:ascii="Times New Roman" w:eastAsia="Times New Roman" w:hAnsi="Times New Roman" w:cs="Times New Roman"/>
          <w:bCs/>
          <w:i/>
          <w:color w:val="1B1B1B"/>
          <w:sz w:val="26"/>
          <w:szCs w:val="26"/>
        </w:rPr>
        <w:t>(vd: nh2_myngoc81), GV chỉ được đổi tên tài khoản 1 lần duy nhất</w:t>
      </w:r>
    </w:p>
    <w:p w:rsidR="004D2AF1" w:rsidRPr="00EF3701" w:rsidRDefault="004D2AF1" w:rsidP="004D2AF1">
      <w:pPr>
        <w:pStyle w:val="Heading1"/>
        <w:numPr>
          <w:ilvl w:val="0"/>
          <w:numId w:val="14"/>
        </w:numPr>
        <w:shd w:val="clear" w:color="auto" w:fill="FFFFFF"/>
        <w:spacing w:before="120" w:beforeAutospacing="0" w:after="0" w:afterAutospacing="0" w:line="322" w:lineRule="atLeast"/>
        <w:jc w:val="both"/>
        <w:rPr>
          <w:bCs w:val="0"/>
          <w:color w:val="1B1B1B"/>
          <w:sz w:val="26"/>
          <w:szCs w:val="26"/>
        </w:rPr>
      </w:pPr>
      <w:bookmarkStart w:id="5" w:name="_Toc505875112"/>
      <w:r w:rsidRPr="00EF3701">
        <w:rPr>
          <w:bCs w:val="0"/>
          <w:color w:val="1B1B1B"/>
          <w:sz w:val="26"/>
          <w:szCs w:val="26"/>
        </w:rPr>
        <w:t>Hoạt động quản lý học sinh và học tập</w:t>
      </w:r>
      <w:r w:rsidR="00EF3701" w:rsidRPr="00EF3701">
        <w:rPr>
          <w:bCs w:val="0"/>
          <w:color w:val="1B1B1B"/>
          <w:sz w:val="26"/>
          <w:szCs w:val="26"/>
        </w:rPr>
        <w:t xml:space="preserve"> tại</w:t>
      </w:r>
      <w:r w:rsidRPr="00EF3701">
        <w:rPr>
          <w:bCs w:val="0"/>
          <w:color w:val="1B1B1B"/>
          <w:sz w:val="26"/>
          <w:szCs w:val="26"/>
        </w:rPr>
        <w:t xml:space="preserve"> mục “Không gian trường học”:</w:t>
      </w:r>
      <w:bookmarkEnd w:id="5"/>
    </w:p>
    <w:p w:rsidR="004D2AF1" w:rsidRDefault="00EF3701" w:rsidP="00EF3701">
      <w:pPr>
        <w:pStyle w:val="Heading1"/>
        <w:numPr>
          <w:ilvl w:val="1"/>
          <w:numId w:val="15"/>
        </w:numPr>
        <w:shd w:val="clear" w:color="auto" w:fill="FFFFFF"/>
        <w:spacing w:before="120" w:beforeAutospacing="0" w:after="0" w:afterAutospacing="0" w:line="322" w:lineRule="atLeast"/>
        <w:jc w:val="both"/>
        <w:rPr>
          <w:b w:val="0"/>
          <w:bCs w:val="0"/>
          <w:color w:val="1B1B1B"/>
          <w:sz w:val="26"/>
          <w:szCs w:val="26"/>
        </w:rPr>
      </w:pPr>
      <w:bookmarkStart w:id="6" w:name="_Toc505875113"/>
      <w:r w:rsidRPr="007C3651">
        <w:rPr>
          <w:b w:val="0"/>
          <w:bCs w:val="0"/>
          <w:color w:val="1B1B1B"/>
          <w:sz w:val="26"/>
          <w:szCs w:val="26"/>
          <w:u w:val="single"/>
        </w:rPr>
        <w:t>Quản lý danh sách lớp chủ nhiệm</w:t>
      </w:r>
      <w:r>
        <w:rPr>
          <w:b w:val="0"/>
          <w:bCs w:val="0"/>
          <w:color w:val="1B1B1B"/>
          <w:sz w:val="26"/>
          <w:szCs w:val="26"/>
        </w:rPr>
        <w:t xml:space="preserve"> (Chỉ GVCN mới có mục này):</w:t>
      </w:r>
      <w:bookmarkEnd w:id="6"/>
    </w:p>
    <w:p w:rsidR="00EF3701" w:rsidRDefault="00EF3701" w:rsidP="009548D3">
      <w:pPr>
        <w:pStyle w:val="Heading1"/>
        <w:numPr>
          <w:ilvl w:val="0"/>
          <w:numId w:val="17"/>
        </w:numPr>
        <w:shd w:val="clear" w:color="auto" w:fill="FFFFFF"/>
        <w:spacing w:before="120" w:beforeAutospacing="0" w:after="0" w:afterAutospacing="0" w:line="322" w:lineRule="atLeast"/>
        <w:ind w:left="1701"/>
        <w:jc w:val="both"/>
        <w:rPr>
          <w:b w:val="0"/>
          <w:bCs w:val="0"/>
          <w:color w:val="1B1B1B"/>
          <w:sz w:val="26"/>
          <w:szCs w:val="26"/>
        </w:rPr>
      </w:pPr>
      <w:bookmarkStart w:id="7" w:name="_Toc505875114"/>
      <w:r>
        <w:rPr>
          <w:b w:val="0"/>
          <w:bCs w:val="0"/>
          <w:color w:val="1B1B1B"/>
          <w:sz w:val="26"/>
          <w:szCs w:val="26"/>
        </w:rPr>
        <w:t>Đổi mật khẩu tài khoản của học sinh:</w:t>
      </w:r>
      <w:bookmarkEnd w:id="7"/>
    </w:p>
    <w:p w:rsidR="00EF3701" w:rsidRDefault="004A4B04" w:rsidP="00EF3701">
      <w:pPr>
        <w:pStyle w:val="Heading1"/>
        <w:shd w:val="clear" w:color="auto" w:fill="FFFFFF"/>
        <w:spacing w:before="120" w:beforeAutospacing="0" w:after="0" w:afterAutospacing="0" w:line="322" w:lineRule="atLeast"/>
        <w:jc w:val="both"/>
        <w:rPr>
          <w:b w:val="0"/>
          <w:bCs w:val="0"/>
          <w:color w:val="1B1B1B"/>
          <w:sz w:val="26"/>
          <w:szCs w:val="26"/>
        </w:rPr>
      </w:pPr>
      <w:r>
        <w:rPr>
          <w:b w:val="0"/>
          <w:bCs w:val="0"/>
          <w:noProof/>
          <w:color w:val="1B1B1B"/>
          <w:sz w:val="26"/>
          <w:szCs w:val="26"/>
        </w:rPr>
        <w:pict>
          <v:shape id="_x0000_s1037" type="#_x0000_t61" style="position:absolute;left:0;text-align:left;margin-left:276.75pt;margin-top:196.7pt;width:188.95pt;height:61.15pt;z-index:251669504" adj="-7613,9502" fillcolor="white [3201]" strokecolor="#c0504d [3205]" strokeweight="2.5pt">
            <v:shadow color="#868686"/>
            <v:textbox style="mso-next-textbox:#_x0000_s1037">
              <w:txbxContent>
                <w:p w:rsidR="002C1756" w:rsidRPr="00055D69" w:rsidRDefault="002C1756" w:rsidP="00055D69">
                  <w:pPr>
                    <w:pStyle w:val="ListParagraph"/>
                    <w:numPr>
                      <w:ilvl w:val="0"/>
                      <w:numId w:val="34"/>
                    </w:numPr>
                    <w:ind w:left="0" w:firstLine="360"/>
                    <w:rPr>
                      <w:i/>
                      <w:sz w:val="26"/>
                      <w:szCs w:val="26"/>
                    </w:rPr>
                  </w:pPr>
                  <w:r w:rsidRPr="00055D69">
                    <w:rPr>
                      <w:i/>
                      <w:sz w:val="26"/>
                      <w:szCs w:val="26"/>
                    </w:rPr>
                    <w:t xml:space="preserve">Chọn </w:t>
                  </w:r>
                  <w:r w:rsidRPr="00055D69">
                    <w:rPr>
                      <w:b/>
                      <w:i/>
                      <w:sz w:val="26"/>
                      <w:szCs w:val="26"/>
                    </w:rPr>
                    <w:t>Đổi mật khẩu</w:t>
                  </w:r>
                  <w:r w:rsidRPr="00055D69">
                    <w:rPr>
                      <w:i/>
                      <w:sz w:val="26"/>
                      <w:szCs w:val="26"/>
                    </w:rPr>
                    <w:t xml:space="preserve"> (</w:t>
                  </w:r>
                  <w:r w:rsidRPr="00055D69">
                    <w:rPr>
                      <w:b/>
                      <w:i/>
                      <w:sz w:val="26"/>
                      <w:szCs w:val="26"/>
                    </w:rPr>
                    <w:t>lưu ý</w:t>
                  </w:r>
                  <w:r w:rsidRPr="00055D69">
                    <w:rPr>
                      <w:i/>
                      <w:sz w:val="26"/>
                      <w:szCs w:val="26"/>
                    </w:rPr>
                    <w:t>: cần lưu lại mật khẩu mới trước khi chọn nút này)</w:t>
                  </w:r>
                </w:p>
              </w:txbxContent>
            </v:textbox>
          </v:shape>
        </w:pict>
      </w:r>
      <w:r>
        <w:rPr>
          <w:b w:val="0"/>
          <w:bCs w:val="0"/>
          <w:noProof/>
          <w:color w:val="1B1B1B"/>
          <w:sz w:val="26"/>
          <w:szCs w:val="26"/>
        </w:rPr>
        <w:pict>
          <v:shape id="_x0000_s1036" type="#_x0000_t61" style="position:absolute;left:0;text-align:left;margin-left:0;margin-top:246.95pt;width:255.75pt;height:29.3pt;z-index:251668480" adj="9265,-11685" fillcolor="white [3201]" strokecolor="#c0504d [3205]" strokeweight="2.5pt">
            <v:shadow color="#868686"/>
            <v:textbox style="mso-next-textbox:#_x0000_s1036">
              <w:txbxContent>
                <w:p w:rsidR="002C1756" w:rsidRPr="00055D69" w:rsidRDefault="002C1756" w:rsidP="00055D69">
                  <w:pPr>
                    <w:pStyle w:val="ListParagraph"/>
                    <w:numPr>
                      <w:ilvl w:val="0"/>
                      <w:numId w:val="32"/>
                    </w:numPr>
                    <w:rPr>
                      <w:i/>
                      <w:sz w:val="26"/>
                      <w:szCs w:val="26"/>
                    </w:rPr>
                  </w:pPr>
                  <w:r w:rsidRPr="00055D69">
                    <w:rPr>
                      <w:i/>
                      <w:sz w:val="26"/>
                      <w:szCs w:val="26"/>
                    </w:rPr>
                    <w:t xml:space="preserve">Chọn </w:t>
                  </w:r>
                  <w:r w:rsidRPr="00055D69">
                    <w:rPr>
                      <w:b/>
                      <w:i/>
                      <w:sz w:val="26"/>
                      <w:szCs w:val="26"/>
                    </w:rPr>
                    <w:t>Sinh mật khẩu</w:t>
                  </w:r>
                  <w:r w:rsidRPr="00055D69">
                    <w:rPr>
                      <w:i/>
                      <w:sz w:val="26"/>
                      <w:szCs w:val="26"/>
                    </w:rPr>
                    <w:t xml:space="preserve"> mới</w:t>
                  </w:r>
                </w:p>
              </w:txbxContent>
            </v:textbox>
          </v:shape>
        </w:pict>
      </w:r>
      <w:r>
        <w:rPr>
          <w:b w:val="0"/>
          <w:bCs w:val="0"/>
          <w:noProof/>
          <w:color w:val="1B1B1B"/>
          <w:sz w:val="26"/>
          <w:szCs w:val="26"/>
        </w:rPr>
        <w:pict>
          <v:shape id="_x0000_s1035" type="#_x0000_t61" style="position:absolute;left:0;text-align:left;margin-left:209.95pt;margin-top:145.7pt;width:255.75pt;height:29.3pt;z-index:251667456" adj="-10118,39182" fillcolor="white [3201]" strokecolor="#c0504d [3205]" strokeweight="2.5pt">
            <v:shadow color="#868686"/>
            <v:textbox style="mso-next-textbox:#_x0000_s1035">
              <w:txbxContent>
                <w:p w:rsidR="002C1756" w:rsidRPr="00055D69" w:rsidRDefault="002C1756" w:rsidP="00055D69">
                  <w:pPr>
                    <w:pStyle w:val="ListParagraph"/>
                    <w:numPr>
                      <w:ilvl w:val="0"/>
                      <w:numId w:val="33"/>
                    </w:numPr>
                    <w:rPr>
                      <w:i/>
                      <w:sz w:val="26"/>
                      <w:szCs w:val="26"/>
                    </w:rPr>
                  </w:pPr>
                  <w:r w:rsidRPr="00055D69">
                    <w:rPr>
                      <w:i/>
                      <w:sz w:val="26"/>
                      <w:szCs w:val="26"/>
                    </w:rPr>
                    <w:t>Chọn học sinh cần đổi mật khẩu</w:t>
                  </w:r>
                </w:p>
              </w:txbxContent>
            </v:textbox>
          </v:shape>
        </w:pict>
      </w:r>
      <w:r>
        <w:rPr>
          <w:b w:val="0"/>
          <w:bCs w:val="0"/>
          <w:noProof/>
          <w:color w:val="1B1B1B"/>
          <w:sz w:val="26"/>
          <w:szCs w:val="26"/>
        </w:rPr>
        <w:pict>
          <v:shape id="_x0000_s1034" type="#_x0000_t61" style="position:absolute;left:0;text-align:left;margin-left:0;margin-top:54.95pt;width:226.45pt;height:29.3pt;z-index:251666432" adj="25911,55216" fillcolor="white [3201]" strokecolor="#c0504d [3205]" strokeweight="2.5pt">
            <v:shadow color="#868686"/>
            <v:textbox style="mso-next-textbox:#_x0000_s1034">
              <w:txbxContent>
                <w:p w:rsidR="002C1756" w:rsidRPr="00055D69" w:rsidRDefault="002C1756" w:rsidP="00055D69">
                  <w:pPr>
                    <w:pStyle w:val="ListParagraph"/>
                    <w:numPr>
                      <w:ilvl w:val="0"/>
                      <w:numId w:val="31"/>
                    </w:numPr>
                    <w:rPr>
                      <w:i/>
                      <w:sz w:val="26"/>
                      <w:szCs w:val="26"/>
                    </w:rPr>
                  </w:pPr>
                  <w:r w:rsidRPr="00055D69">
                    <w:rPr>
                      <w:i/>
                      <w:sz w:val="26"/>
                      <w:szCs w:val="26"/>
                    </w:rPr>
                    <w:t xml:space="preserve">Chọn </w:t>
                  </w:r>
                  <w:r w:rsidRPr="00055D69">
                    <w:rPr>
                      <w:b/>
                      <w:i/>
                      <w:sz w:val="26"/>
                      <w:szCs w:val="26"/>
                    </w:rPr>
                    <w:t>Xem danh sách lớp</w:t>
                  </w:r>
                </w:p>
              </w:txbxContent>
            </v:textbox>
          </v:shape>
        </w:pict>
      </w:r>
      <w:r>
        <w:rPr>
          <w:b w:val="0"/>
          <w:bCs w:val="0"/>
          <w:noProof/>
          <w:color w:val="1B1B1B"/>
          <w:sz w:val="26"/>
          <w:szCs w:val="26"/>
        </w:rPr>
        <w:pict>
          <v:shape id="_x0000_s1033" type="#_x0000_t61" style="position:absolute;left:0;text-align:left;margin-left:52.5pt;margin-top:12.15pt;width:255.75pt;height:29.3pt;z-index:251665408" adj="27318,79544" fillcolor="white [3201]" strokecolor="#c0504d [3205]" strokeweight="2.5pt">
            <v:shadow color="#868686"/>
            <v:textbox style="mso-next-textbox:#_x0000_s1033">
              <w:txbxContent>
                <w:p w:rsidR="002C1756" w:rsidRPr="00055D69" w:rsidRDefault="002C1756" w:rsidP="00055D69">
                  <w:pPr>
                    <w:pStyle w:val="ListParagraph"/>
                    <w:numPr>
                      <w:ilvl w:val="0"/>
                      <w:numId w:val="30"/>
                    </w:numPr>
                    <w:rPr>
                      <w:i/>
                      <w:sz w:val="26"/>
                      <w:szCs w:val="26"/>
                    </w:rPr>
                  </w:pPr>
                  <w:r w:rsidRPr="00055D69">
                    <w:rPr>
                      <w:i/>
                      <w:sz w:val="26"/>
                      <w:szCs w:val="26"/>
                    </w:rPr>
                    <w:t xml:space="preserve">Chọn mục </w:t>
                  </w:r>
                  <w:r w:rsidRPr="00055D69">
                    <w:rPr>
                      <w:b/>
                      <w:i/>
                      <w:sz w:val="26"/>
                      <w:szCs w:val="26"/>
                    </w:rPr>
                    <w:t>DS lớp chủ nhiệm</w:t>
                  </w:r>
                </w:p>
              </w:txbxContent>
            </v:textbox>
          </v:shape>
        </w:pict>
      </w:r>
      <w:r w:rsidR="00EF3701">
        <w:rPr>
          <w:b w:val="0"/>
          <w:bCs w:val="0"/>
          <w:noProof/>
          <w:color w:val="1B1B1B"/>
          <w:sz w:val="26"/>
          <w:szCs w:val="26"/>
        </w:rPr>
        <w:drawing>
          <wp:inline distT="0" distB="0" distL="0" distR="0">
            <wp:extent cx="5943600" cy="3645816"/>
            <wp:effectExtent l="19050" t="0" r="0" b="0"/>
            <wp:docPr id="7" name="Picture 6" descr="C:\Users\User\Desktop\Captur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apture4JPG.JPG"/>
                    <pic:cNvPicPr>
                      <a:picLocks noChangeAspect="1" noChangeArrowheads="1"/>
                    </pic:cNvPicPr>
                  </pic:nvPicPr>
                  <pic:blipFill>
                    <a:blip r:embed="rId11" cstate="print"/>
                    <a:srcRect/>
                    <a:stretch>
                      <a:fillRect/>
                    </a:stretch>
                  </pic:blipFill>
                  <pic:spPr bwMode="auto">
                    <a:xfrm>
                      <a:off x="0" y="0"/>
                      <a:ext cx="5943600" cy="3645816"/>
                    </a:xfrm>
                    <a:prstGeom prst="rect">
                      <a:avLst/>
                    </a:prstGeom>
                    <a:noFill/>
                    <a:ln w="9525">
                      <a:noFill/>
                      <a:miter lim="800000"/>
                      <a:headEnd/>
                      <a:tailEnd/>
                    </a:ln>
                  </pic:spPr>
                </pic:pic>
              </a:graphicData>
            </a:graphic>
          </wp:inline>
        </w:drawing>
      </w:r>
    </w:p>
    <w:p w:rsidR="009548D3" w:rsidRDefault="009548D3" w:rsidP="009548D3">
      <w:pPr>
        <w:pStyle w:val="Heading1"/>
        <w:numPr>
          <w:ilvl w:val="0"/>
          <w:numId w:val="17"/>
        </w:numPr>
        <w:shd w:val="clear" w:color="auto" w:fill="FFFFFF"/>
        <w:spacing w:before="120" w:beforeAutospacing="0" w:after="0" w:afterAutospacing="0" w:line="322" w:lineRule="atLeast"/>
        <w:ind w:left="1701"/>
        <w:jc w:val="both"/>
        <w:rPr>
          <w:b w:val="0"/>
          <w:bCs w:val="0"/>
          <w:color w:val="1B1B1B"/>
          <w:sz w:val="26"/>
          <w:szCs w:val="26"/>
        </w:rPr>
      </w:pPr>
      <w:bookmarkStart w:id="8" w:name="_Toc505875115"/>
      <w:r>
        <w:rPr>
          <w:b w:val="0"/>
          <w:bCs w:val="0"/>
          <w:color w:val="1B1B1B"/>
          <w:sz w:val="26"/>
          <w:szCs w:val="26"/>
        </w:rPr>
        <w:t>Xem thông tin học sinh trong danh sách lớp đượ pjaan công giảng dạy:</w:t>
      </w:r>
      <w:bookmarkEnd w:id="8"/>
    </w:p>
    <w:p w:rsidR="009548D3" w:rsidRDefault="009548D3" w:rsidP="009548D3">
      <w:pPr>
        <w:pStyle w:val="Heading1"/>
        <w:shd w:val="clear" w:color="auto" w:fill="FFFFFF"/>
        <w:spacing w:before="120" w:beforeAutospacing="0" w:after="0" w:afterAutospacing="0" w:line="322" w:lineRule="atLeast"/>
        <w:ind w:left="1701"/>
        <w:jc w:val="both"/>
        <w:rPr>
          <w:b w:val="0"/>
          <w:bCs w:val="0"/>
          <w:color w:val="1B1B1B"/>
          <w:sz w:val="26"/>
          <w:szCs w:val="26"/>
        </w:rPr>
      </w:pPr>
      <w:bookmarkStart w:id="9" w:name="_Toc505875116"/>
      <w:r>
        <w:rPr>
          <w:b w:val="0"/>
          <w:bCs w:val="0"/>
          <w:color w:val="1B1B1B"/>
          <w:sz w:val="26"/>
          <w:szCs w:val="26"/>
        </w:rPr>
        <w:t>(Chỉ được xem thông tin học sinh, không được chỉnh sửa ng</w:t>
      </w:r>
      <w:r w:rsidR="002C1756">
        <w:rPr>
          <w:b w:val="0"/>
          <w:bCs w:val="0"/>
          <w:color w:val="1B1B1B"/>
          <w:sz w:val="26"/>
          <w:szCs w:val="26"/>
        </w:rPr>
        <w:t>oài</w:t>
      </w:r>
      <w:r>
        <w:rPr>
          <w:b w:val="0"/>
          <w:bCs w:val="0"/>
          <w:color w:val="1B1B1B"/>
          <w:sz w:val="26"/>
          <w:szCs w:val="26"/>
        </w:rPr>
        <w:t xml:space="preserve"> lớp chủ nhiệm)</w:t>
      </w:r>
      <w:bookmarkEnd w:id="9"/>
    </w:p>
    <w:p w:rsidR="009548D3" w:rsidRDefault="009548D3" w:rsidP="009548D3">
      <w:pPr>
        <w:pStyle w:val="Heading1"/>
        <w:numPr>
          <w:ilvl w:val="1"/>
          <w:numId w:val="15"/>
        </w:numPr>
        <w:shd w:val="clear" w:color="auto" w:fill="FFFFFF"/>
        <w:spacing w:before="120" w:beforeAutospacing="0" w:after="0" w:afterAutospacing="0" w:line="322" w:lineRule="atLeast"/>
        <w:jc w:val="both"/>
        <w:rPr>
          <w:b w:val="0"/>
          <w:bCs w:val="0"/>
          <w:color w:val="1B1B1B"/>
          <w:sz w:val="26"/>
          <w:szCs w:val="26"/>
          <w:u w:val="single"/>
        </w:rPr>
      </w:pPr>
      <w:bookmarkStart w:id="10" w:name="_Toc505875117"/>
      <w:r>
        <w:rPr>
          <w:b w:val="0"/>
          <w:bCs w:val="0"/>
          <w:color w:val="1B1B1B"/>
          <w:sz w:val="26"/>
          <w:szCs w:val="26"/>
          <w:u w:val="single"/>
        </w:rPr>
        <w:t>Quản lý bài học:</w:t>
      </w:r>
      <w:bookmarkEnd w:id="10"/>
    </w:p>
    <w:p w:rsidR="009548D3" w:rsidRDefault="004A4B04" w:rsidP="009548D3">
      <w:pPr>
        <w:pStyle w:val="Heading1"/>
        <w:shd w:val="clear" w:color="auto" w:fill="FFFFFF"/>
        <w:spacing w:before="120" w:beforeAutospacing="0" w:after="0" w:afterAutospacing="0" w:line="322" w:lineRule="atLeast"/>
        <w:jc w:val="both"/>
        <w:rPr>
          <w:b w:val="0"/>
          <w:bCs w:val="0"/>
          <w:color w:val="1B1B1B"/>
          <w:sz w:val="26"/>
          <w:szCs w:val="26"/>
        </w:rPr>
      </w:pPr>
      <w:r>
        <w:rPr>
          <w:b w:val="0"/>
          <w:bCs w:val="0"/>
          <w:noProof/>
          <w:color w:val="1B1B1B"/>
          <w:sz w:val="26"/>
          <w:szCs w:val="26"/>
        </w:rPr>
        <w:lastRenderedPageBreak/>
        <w:pict>
          <v:shape id="_x0000_s1040" type="#_x0000_t61" style="position:absolute;left:0;text-align:left;margin-left:41.25pt;margin-top:217.75pt;width:306.75pt;height:45.05pt;z-index:251672576" adj="9415,44183" fillcolor="white [3201]" strokecolor="#c0504d [3205]" strokeweight="2.5pt">
            <v:shadow color="#868686"/>
            <v:textbox style="mso-next-textbox:#_x0000_s1040">
              <w:txbxContent>
                <w:p w:rsidR="002C1756" w:rsidRPr="00055D69" w:rsidRDefault="002C1756" w:rsidP="00055D69">
                  <w:pPr>
                    <w:pStyle w:val="ListParagraph"/>
                    <w:numPr>
                      <w:ilvl w:val="0"/>
                      <w:numId w:val="36"/>
                    </w:numPr>
                    <w:rPr>
                      <w:i/>
                      <w:sz w:val="26"/>
                      <w:szCs w:val="26"/>
                    </w:rPr>
                  </w:pPr>
                  <w:r w:rsidRPr="00055D69">
                    <w:rPr>
                      <w:i/>
                      <w:sz w:val="26"/>
                      <w:szCs w:val="26"/>
                    </w:rPr>
                    <w:t xml:space="preserve">Chọn </w:t>
                  </w:r>
                  <w:r w:rsidRPr="00055D69">
                    <w:rPr>
                      <w:b/>
                      <w:i/>
                      <w:sz w:val="26"/>
                      <w:szCs w:val="26"/>
                    </w:rPr>
                    <w:t xml:space="preserve">Tiêu đề </w:t>
                  </w:r>
                  <w:r w:rsidRPr="00055D69">
                    <w:rPr>
                      <w:i/>
                      <w:sz w:val="26"/>
                      <w:szCs w:val="26"/>
                    </w:rPr>
                    <w:t xml:space="preserve">bài học; </w:t>
                  </w:r>
                  <w:r w:rsidRPr="00055D69">
                    <w:rPr>
                      <w:b/>
                      <w:i/>
                      <w:sz w:val="26"/>
                      <w:szCs w:val="26"/>
                    </w:rPr>
                    <w:t xml:space="preserve">Lĩnh vực </w:t>
                  </w:r>
                  <w:r w:rsidRPr="00055D69">
                    <w:rPr>
                      <w:i/>
                      <w:sz w:val="26"/>
                      <w:szCs w:val="26"/>
                    </w:rPr>
                    <w:t xml:space="preserve">(hoặc môn học); </w:t>
                  </w:r>
                  <w:r w:rsidRPr="00055D69">
                    <w:rPr>
                      <w:b/>
                      <w:i/>
                      <w:sz w:val="26"/>
                      <w:szCs w:val="26"/>
                    </w:rPr>
                    <w:t>Lớp; Phạm vi; Kiểm soát đăng kí.</w:t>
                  </w:r>
                </w:p>
              </w:txbxContent>
            </v:textbox>
          </v:shape>
        </w:pict>
      </w:r>
      <w:r>
        <w:rPr>
          <w:b w:val="0"/>
          <w:bCs w:val="0"/>
          <w:noProof/>
          <w:color w:val="1B1B1B"/>
          <w:sz w:val="26"/>
          <w:szCs w:val="26"/>
        </w:rPr>
        <w:pict>
          <v:shape id="_x0000_s1038" type="#_x0000_t61" style="position:absolute;left:0;text-align:left;margin-left:22.5pt;margin-top:2.5pt;width:255.75pt;height:29.3pt;z-index:251670528" adj="29218,103872" fillcolor="white [3201]" strokecolor="#c0504d [3205]" strokeweight="2.5pt">
            <v:shadow color="#868686"/>
            <v:textbox style="mso-next-textbox:#_x0000_s1038">
              <w:txbxContent>
                <w:p w:rsidR="002C1756" w:rsidRPr="00055D69" w:rsidRDefault="002C1756" w:rsidP="00055D69">
                  <w:pPr>
                    <w:pStyle w:val="ListParagraph"/>
                    <w:numPr>
                      <w:ilvl w:val="0"/>
                      <w:numId w:val="35"/>
                    </w:numPr>
                    <w:rPr>
                      <w:i/>
                      <w:sz w:val="26"/>
                      <w:szCs w:val="26"/>
                    </w:rPr>
                  </w:pPr>
                  <w:r w:rsidRPr="00055D69">
                    <w:rPr>
                      <w:i/>
                      <w:sz w:val="26"/>
                      <w:szCs w:val="26"/>
                    </w:rPr>
                    <w:t xml:space="preserve">Chọn mục </w:t>
                  </w:r>
                  <w:r w:rsidRPr="00055D69">
                    <w:rPr>
                      <w:b/>
                      <w:i/>
                      <w:sz w:val="26"/>
                      <w:szCs w:val="26"/>
                    </w:rPr>
                    <w:t>Quản lý bài học</w:t>
                  </w:r>
                </w:p>
              </w:txbxContent>
            </v:textbox>
          </v:shape>
        </w:pict>
      </w:r>
      <w:r>
        <w:rPr>
          <w:b w:val="0"/>
          <w:bCs w:val="0"/>
          <w:noProof/>
          <w:color w:val="1B1B1B"/>
          <w:sz w:val="26"/>
          <w:szCs w:val="26"/>
        </w:rPr>
        <w:pict>
          <v:shape id="_x0000_s1039" type="#_x0000_t61" style="position:absolute;left:0;text-align:left;margin-left:4.5pt;margin-top:121.75pt;width:255.75pt;height:29.3pt;z-index:251671552" adj="15283,-28825" fillcolor="white [3201]" strokecolor="#c0504d [3205]" strokeweight="2.5pt">
            <v:shadow color="#868686"/>
            <v:textbox style="mso-next-textbox:#_x0000_s1039">
              <w:txbxContent>
                <w:p w:rsidR="002C1756" w:rsidRPr="00055D69" w:rsidRDefault="002C1756" w:rsidP="00055D69">
                  <w:pPr>
                    <w:pStyle w:val="ListParagraph"/>
                    <w:numPr>
                      <w:ilvl w:val="0"/>
                      <w:numId w:val="37"/>
                    </w:numPr>
                    <w:rPr>
                      <w:i/>
                      <w:sz w:val="26"/>
                      <w:szCs w:val="26"/>
                    </w:rPr>
                  </w:pPr>
                  <w:r w:rsidRPr="00055D69">
                    <w:rPr>
                      <w:i/>
                      <w:sz w:val="26"/>
                      <w:szCs w:val="26"/>
                    </w:rPr>
                    <w:t xml:space="preserve">Chọn </w:t>
                  </w:r>
                  <w:r w:rsidRPr="00055D69">
                    <w:rPr>
                      <w:b/>
                      <w:i/>
                      <w:sz w:val="26"/>
                      <w:szCs w:val="26"/>
                    </w:rPr>
                    <w:t>Tạo bài học mới</w:t>
                  </w:r>
                </w:p>
              </w:txbxContent>
            </v:textbox>
          </v:shape>
        </w:pict>
      </w:r>
      <w:r w:rsidR="009548D3">
        <w:rPr>
          <w:b w:val="0"/>
          <w:bCs w:val="0"/>
          <w:noProof/>
          <w:color w:val="1B1B1B"/>
          <w:sz w:val="26"/>
          <w:szCs w:val="26"/>
        </w:rPr>
        <w:drawing>
          <wp:inline distT="0" distB="0" distL="0" distR="0">
            <wp:extent cx="5943600" cy="3486504"/>
            <wp:effectExtent l="19050" t="0" r="0" b="0"/>
            <wp:docPr id="11" name="Picture 9" descr="C:\Users\User\Desktop\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Capture5.JPG"/>
                    <pic:cNvPicPr>
                      <a:picLocks noChangeAspect="1" noChangeArrowheads="1"/>
                    </pic:cNvPicPr>
                  </pic:nvPicPr>
                  <pic:blipFill>
                    <a:blip r:embed="rId12" cstate="print"/>
                    <a:srcRect/>
                    <a:stretch>
                      <a:fillRect/>
                    </a:stretch>
                  </pic:blipFill>
                  <pic:spPr bwMode="auto">
                    <a:xfrm>
                      <a:off x="0" y="0"/>
                      <a:ext cx="5943600" cy="3486504"/>
                    </a:xfrm>
                    <a:prstGeom prst="rect">
                      <a:avLst/>
                    </a:prstGeom>
                    <a:noFill/>
                    <a:ln w="9525">
                      <a:noFill/>
                      <a:miter lim="800000"/>
                      <a:headEnd/>
                      <a:tailEnd/>
                    </a:ln>
                  </pic:spPr>
                </pic:pic>
              </a:graphicData>
            </a:graphic>
          </wp:inline>
        </w:drawing>
      </w:r>
    </w:p>
    <w:p w:rsidR="00036374" w:rsidRDefault="00055D69" w:rsidP="009548D3">
      <w:pPr>
        <w:pStyle w:val="Heading1"/>
        <w:shd w:val="clear" w:color="auto" w:fill="FFFFFF"/>
        <w:spacing w:before="120" w:beforeAutospacing="0" w:after="0" w:afterAutospacing="0" w:line="322" w:lineRule="atLeast"/>
        <w:jc w:val="both"/>
        <w:rPr>
          <w:b w:val="0"/>
          <w:bCs w:val="0"/>
          <w:color w:val="1B1B1B"/>
          <w:sz w:val="26"/>
          <w:szCs w:val="26"/>
        </w:rPr>
      </w:pPr>
      <w:r>
        <w:rPr>
          <w:b w:val="0"/>
          <w:bCs w:val="0"/>
          <w:noProof/>
          <w:color w:val="1B1B1B"/>
          <w:sz w:val="26"/>
          <w:szCs w:val="26"/>
        </w:rPr>
        <w:pict>
          <v:shape id="_x0000_s1044" type="#_x0000_t61" style="position:absolute;left:0;text-align:left;margin-left:337.5pt;margin-top:257.5pt;width:150.75pt;height:44.95pt;z-index:251676672" adj="-5344,37434" fillcolor="white [3201]" strokecolor="#c0504d [3205]" strokeweight="2.5pt">
            <v:shadow color="#868686"/>
            <v:textbox style="mso-next-textbox:#_x0000_s1044">
              <w:txbxContent>
                <w:p w:rsidR="002C1756" w:rsidRPr="00055D69" w:rsidRDefault="002C1756" w:rsidP="00055D69">
                  <w:pPr>
                    <w:pStyle w:val="ListParagraph"/>
                    <w:numPr>
                      <w:ilvl w:val="0"/>
                      <w:numId w:val="40"/>
                    </w:numPr>
                    <w:ind w:left="0" w:firstLine="360"/>
                    <w:rPr>
                      <w:i/>
                      <w:sz w:val="26"/>
                      <w:szCs w:val="26"/>
                    </w:rPr>
                  </w:pPr>
                  <w:r w:rsidRPr="00055D69">
                    <w:rPr>
                      <w:i/>
                      <w:sz w:val="26"/>
                      <w:szCs w:val="26"/>
                    </w:rPr>
                    <w:t xml:space="preserve">Chọn </w:t>
                  </w:r>
                  <w:r w:rsidRPr="00055D69">
                    <w:rPr>
                      <w:b/>
                      <w:i/>
                      <w:sz w:val="26"/>
                      <w:szCs w:val="26"/>
                    </w:rPr>
                    <w:t xml:space="preserve">Hình ảnh minh họa </w:t>
                  </w:r>
                  <w:r w:rsidRPr="00055D69">
                    <w:rPr>
                      <w:i/>
                      <w:sz w:val="26"/>
                      <w:szCs w:val="26"/>
                    </w:rPr>
                    <w:t>cho bài học</w:t>
                  </w:r>
                </w:p>
              </w:txbxContent>
            </v:textbox>
          </v:shape>
        </w:pict>
      </w:r>
      <w:r w:rsidR="004A4B04">
        <w:rPr>
          <w:b w:val="0"/>
          <w:bCs w:val="0"/>
          <w:noProof/>
          <w:color w:val="1B1B1B"/>
          <w:sz w:val="26"/>
          <w:szCs w:val="26"/>
        </w:rPr>
        <w:pict>
          <v:shape id="_x0000_s1045" type="#_x0000_t61" style="position:absolute;left:0;text-align:left;margin-left:227.25pt;margin-top:355pt;width:255.75pt;height:29.3pt;z-index:251677696" adj="-2200,20937" fillcolor="white [3201]" strokecolor="#c0504d [3205]" strokeweight="2.5pt">
            <v:shadow color="#868686"/>
            <v:textbox style="mso-next-textbox:#_x0000_s1045">
              <w:txbxContent>
                <w:p w:rsidR="002C1756" w:rsidRPr="00055D69" w:rsidRDefault="002C1756" w:rsidP="00055D69">
                  <w:pPr>
                    <w:pStyle w:val="ListParagraph"/>
                    <w:numPr>
                      <w:ilvl w:val="0"/>
                      <w:numId w:val="41"/>
                    </w:numPr>
                    <w:rPr>
                      <w:i/>
                      <w:sz w:val="26"/>
                      <w:szCs w:val="26"/>
                    </w:rPr>
                  </w:pPr>
                  <w:r w:rsidRPr="00055D69">
                    <w:rPr>
                      <w:i/>
                      <w:sz w:val="26"/>
                      <w:szCs w:val="26"/>
                    </w:rPr>
                    <w:t xml:space="preserve">Chọn </w:t>
                  </w:r>
                  <w:r w:rsidRPr="00055D69">
                    <w:rPr>
                      <w:b/>
                      <w:i/>
                      <w:sz w:val="26"/>
                      <w:szCs w:val="26"/>
                    </w:rPr>
                    <w:t>Tạo bài học.</w:t>
                  </w:r>
                </w:p>
              </w:txbxContent>
            </v:textbox>
          </v:shape>
        </w:pict>
      </w:r>
      <w:r w:rsidR="004A4B04">
        <w:rPr>
          <w:b w:val="0"/>
          <w:bCs w:val="0"/>
          <w:noProof/>
          <w:color w:val="1B1B1B"/>
          <w:sz w:val="26"/>
          <w:szCs w:val="26"/>
        </w:rPr>
        <w:pict>
          <v:shape id="_x0000_s1043" type="#_x0000_t61" style="position:absolute;left:0;text-align:left;margin-left:85.5pt;margin-top:205pt;width:255.75pt;height:29.3pt;z-index:251675648" adj="-3657,36971" fillcolor="white [3201]" strokecolor="#c0504d [3205]" strokeweight="2.5pt">
            <v:shadow color="#868686"/>
            <v:textbox style="mso-next-textbox:#_x0000_s1043">
              <w:txbxContent>
                <w:p w:rsidR="002C1756" w:rsidRPr="00055D69" w:rsidRDefault="002C1756" w:rsidP="00055D69">
                  <w:pPr>
                    <w:pStyle w:val="ListParagraph"/>
                    <w:numPr>
                      <w:ilvl w:val="0"/>
                      <w:numId w:val="38"/>
                    </w:numPr>
                    <w:rPr>
                      <w:i/>
                      <w:sz w:val="26"/>
                      <w:szCs w:val="26"/>
                    </w:rPr>
                  </w:pPr>
                  <w:r w:rsidRPr="00055D69">
                    <w:rPr>
                      <w:i/>
                      <w:sz w:val="26"/>
                      <w:szCs w:val="26"/>
                    </w:rPr>
                    <w:t xml:space="preserve">Chọn </w:t>
                  </w:r>
                  <w:r w:rsidRPr="00055D69">
                    <w:rPr>
                      <w:b/>
                      <w:i/>
                      <w:sz w:val="26"/>
                      <w:szCs w:val="26"/>
                    </w:rPr>
                    <w:t>Kiểm soát thời gian</w:t>
                  </w:r>
                </w:p>
              </w:txbxContent>
            </v:textbox>
          </v:shape>
        </w:pict>
      </w:r>
      <w:r w:rsidR="004A4B04">
        <w:rPr>
          <w:b w:val="0"/>
          <w:bCs w:val="0"/>
          <w:noProof/>
          <w:color w:val="1B1B1B"/>
          <w:sz w:val="26"/>
          <w:szCs w:val="26"/>
        </w:rPr>
        <w:pict>
          <v:shape id="_x0000_s1042" type="#_x0000_t61" style="position:absolute;left:0;text-align:left;margin-left:81.75pt;margin-top:135.25pt;width:255.75pt;height:51pt;z-index:251674624" adj="-4544,3769" fillcolor="white [3201]" strokecolor="#c0504d [3205]" strokeweight="2.5pt">
            <v:shadow color="#868686"/>
            <v:textbox style="mso-next-textbox:#_x0000_s1042">
              <w:txbxContent>
                <w:p w:rsidR="002C1756" w:rsidRPr="00055D69" w:rsidRDefault="002C1756" w:rsidP="00055D69">
                  <w:pPr>
                    <w:pStyle w:val="ListParagraph"/>
                    <w:numPr>
                      <w:ilvl w:val="0"/>
                      <w:numId w:val="39"/>
                    </w:numPr>
                    <w:rPr>
                      <w:b/>
                      <w:i/>
                      <w:sz w:val="26"/>
                      <w:szCs w:val="26"/>
                    </w:rPr>
                  </w:pPr>
                  <w:r w:rsidRPr="00055D69">
                    <w:rPr>
                      <w:b/>
                      <w:i/>
                      <w:sz w:val="26"/>
                      <w:szCs w:val="26"/>
                    </w:rPr>
                    <w:t xml:space="preserve">Mô tả về bài học </w:t>
                  </w:r>
                  <w:r w:rsidRPr="00055D69">
                    <w:rPr>
                      <w:i/>
                      <w:sz w:val="26"/>
                      <w:szCs w:val="26"/>
                    </w:rPr>
                    <w:t xml:space="preserve">ở đây (có nêu rõ </w:t>
                  </w:r>
                  <w:r w:rsidRPr="00055D69">
                    <w:rPr>
                      <w:b/>
                      <w:i/>
                      <w:sz w:val="26"/>
                      <w:szCs w:val="26"/>
                    </w:rPr>
                    <w:t>mục đích- yêu cầu</w:t>
                  </w:r>
                  <w:r w:rsidRPr="00055D69">
                    <w:rPr>
                      <w:i/>
                      <w:sz w:val="26"/>
                      <w:szCs w:val="26"/>
                    </w:rPr>
                    <w:t xml:space="preserve"> của bài học)</w:t>
                  </w:r>
                </w:p>
              </w:txbxContent>
            </v:textbox>
          </v:shape>
        </w:pict>
      </w:r>
      <w:r w:rsidR="004A4B04">
        <w:rPr>
          <w:b w:val="0"/>
          <w:bCs w:val="0"/>
          <w:noProof/>
          <w:color w:val="1B1B1B"/>
          <w:sz w:val="26"/>
          <w:szCs w:val="26"/>
        </w:rPr>
        <w:pict>
          <v:rect id="_x0000_s1041" style="position:absolute;left:0;text-align:left;margin-left:4.5pt;margin-top:38.5pt;width:343.5pt;height:54pt;z-index:251673600" filled="f" fillcolor="white [3201]" strokecolor="#f79646 [3209]" strokeweight="5pt">
            <v:stroke linestyle="thickThin"/>
            <v:shadow color="#868686"/>
          </v:rect>
        </w:pict>
      </w:r>
      <w:r w:rsidR="00036374">
        <w:rPr>
          <w:b w:val="0"/>
          <w:bCs w:val="0"/>
          <w:noProof/>
          <w:color w:val="1B1B1B"/>
          <w:sz w:val="26"/>
          <w:szCs w:val="26"/>
        </w:rPr>
        <w:drawing>
          <wp:inline distT="0" distB="0" distL="0" distR="0">
            <wp:extent cx="5943600" cy="4966400"/>
            <wp:effectExtent l="19050" t="0" r="0" b="0"/>
            <wp:docPr id="13" name="Picture 10" descr="C:\Users\User\Desktop\Capt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Capture6.JPG"/>
                    <pic:cNvPicPr>
                      <a:picLocks noChangeAspect="1" noChangeArrowheads="1"/>
                    </pic:cNvPicPr>
                  </pic:nvPicPr>
                  <pic:blipFill>
                    <a:blip r:embed="rId13" cstate="print"/>
                    <a:srcRect/>
                    <a:stretch>
                      <a:fillRect/>
                    </a:stretch>
                  </pic:blipFill>
                  <pic:spPr bwMode="auto">
                    <a:xfrm>
                      <a:off x="0" y="0"/>
                      <a:ext cx="5943600" cy="4966400"/>
                    </a:xfrm>
                    <a:prstGeom prst="rect">
                      <a:avLst/>
                    </a:prstGeom>
                    <a:noFill/>
                    <a:ln w="9525">
                      <a:noFill/>
                      <a:miter lim="800000"/>
                      <a:headEnd/>
                      <a:tailEnd/>
                    </a:ln>
                  </pic:spPr>
                </pic:pic>
              </a:graphicData>
            </a:graphic>
          </wp:inline>
        </w:drawing>
      </w:r>
    </w:p>
    <w:p w:rsidR="00CD2704" w:rsidRPr="00CD2704" w:rsidRDefault="00786190" w:rsidP="00CD2704">
      <w:pPr>
        <w:pStyle w:val="Heading1"/>
        <w:numPr>
          <w:ilvl w:val="1"/>
          <w:numId w:val="15"/>
        </w:numPr>
        <w:shd w:val="clear" w:color="auto" w:fill="FFFFFF"/>
        <w:spacing w:before="120" w:beforeAutospacing="0" w:after="0" w:afterAutospacing="0" w:line="322" w:lineRule="atLeast"/>
        <w:jc w:val="both"/>
        <w:rPr>
          <w:b w:val="0"/>
          <w:bCs w:val="0"/>
          <w:color w:val="1B1B1B"/>
          <w:sz w:val="26"/>
          <w:szCs w:val="26"/>
          <w:u w:val="single"/>
        </w:rPr>
      </w:pPr>
      <w:bookmarkStart w:id="11" w:name="_Toc505875118"/>
      <w:r>
        <w:rPr>
          <w:b w:val="0"/>
          <w:bCs w:val="0"/>
          <w:color w:val="1B1B1B"/>
          <w:sz w:val="26"/>
          <w:szCs w:val="26"/>
          <w:u w:val="single"/>
        </w:rPr>
        <w:lastRenderedPageBreak/>
        <w:t>Hướng dẫn học sinh đăng ký bài học hoặc các khóa học:</w:t>
      </w:r>
      <w:bookmarkEnd w:id="11"/>
    </w:p>
    <w:p w:rsidR="00717AC1" w:rsidRDefault="004A4B04" w:rsidP="009548D3">
      <w:pPr>
        <w:pStyle w:val="Heading1"/>
        <w:shd w:val="clear" w:color="auto" w:fill="FFFFFF"/>
        <w:spacing w:before="120" w:beforeAutospacing="0" w:after="0" w:afterAutospacing="0" w:line="322" w:lineRule="atLeast"/>
        <w:jc w:val="both"/>
        <w:rPr>
          <w:b w:val="0"/>
          <w:bCs w:val="0"/>
          <w:color w:val="1B1B1B"/>
          <w:sz w:val="26"/>
          <w:szCs w:val="26"/>
        </w:rPr>
      </w:pPr>
      <w:r>
        <w:rPr>
          <w:b w:val="0"/>
          <w:bCs w:val="0"/>
          <w:noProof/>
          <w:color w:val="1B1B1B"/>
          <w:sz w:val="26"/>
          <w:szCs w:val="26"/>
        </w:rPr>
        <w:pict>
          <v:shape id="_x0000_s1050" type="#_x0000_t61" style="position:absolute;left:0;text-align:left;margin-left:98.25pt;margin-top:230.45pt;width:125.3pt;height:23.4pt;z-index:251681792" adj="-2801,35031" fillcolor="white [3201]" strokecolor="#c0504d [3205]" strokeweight="2.5pt">
            <v:shadow color="#868686"/>
            <v:textbox style="mso-next-textbox:#_x0000_s1050">
              <w:txbxContent>
                <w:p w:rsidR="002C1756" w:rsidRPr="00CD2704" w:rsidRDefault="002C1756" w:rsidP="00055D69">
                  <w:pPr>
                    <w:pStyle w:val="ListParagraph"/>
                    <w:numPr>
                      <w:ilvl w:val="0"/>
                      <w:numId w:val="45"/>
                    </w:numPr>
                    <w:rPr>
                      <w:i/>
                      <w:sz w:val="26"/>
                      <w:szCs w:val="26"/>
                    </w:rPr>
                  </w:pPr>
                  <w:r>
                    <w:rPr>
                      <w:i/>
                      <w:sz w:val="26"/>
                      <w:szCs w:val="26"/>
                    </w:rPr>
                    <w:t>Chọn bài học</w:t>
                  </w:r>
                </w:p>
              </w:txbxContent>
            </v:textbox>
          </v:shape>
        </w:pict>
      </w:r>
      <w:r>
        <w:rPr>
          <w:b w:val="0"/>
          <w:bCs w:val="0"/>
          <w:noProof/>
          <w:color w:val="1B1B1B"/>
          <w:sz w:val="26"/>
          <w:szCs w:val="26"/>
        </w:rPr>
        <w:pict>
          <v:shape id="_x0000_s1049" type="#_x0000_t61" style="position:absolute;left:0;text-align:left;margin-left:83.8pt;margin-top:178.55pt;width:319.85pt;height:23.4pt;z-index:251680768" adj="18916,-39923" fillcolor="white [3201]" strokecolor="#c0504d [3205]" strokeweight="2.5pt">
            <v:shadow color="#868686"/>
            <v:textbox style="mso-next-textbox:#_x0000_s1049">
              <w:txbxContent>
                <w:p w:rsidR="002C1756" w:rsidRPr="00CD2704" w:rsidRDefault="002C1756" w:rsidP="00055D69">
                  <w:pPr>
                    <w:pStyle w:val="ListParagraph"/>
                    <w:numPr>
                      <w:ilvl w:val="0"/>
                      <w:numId w:val="44"/>
                    </w:numPr>
                    <w:rPr>
                      <w:i/>
                      <w:sz w:val="26"/>
                      <w:szCs w:val="26"/>
                    </w:rPr>
                  </w:pPr>
                  <w:r>
                    <w:rPr>
                      <w:i/>
                      <w:sz w:val="26"/>
                      <w:szCs w:val="26"/>
                    </w:rPr>
                    <w:t xml:space="preserve">Chọn </w:t>
                  </w:r>
                  <w:r w:rsidRPr="00062CB4">
                    <w:rPr>
                      <w:b/>
                      <w:i/>
                      <w:sz w:val="26"/>
                      <w:szCs w:val="26"/>
                    </w:rPr>
                    <w:t>Danh sách bài học</w:t>
                  </w:r>
                </w:p>
              </w:txbxContent>
            </v:textbox>
          </v:shape>
        </w:pict>
      </w:r>
      <w:r>
        <w:rPr>
          <w:b w:val="0"/>
          <w:bCs w:val="0"/>
          <w:noProof/>
          <w:color w:val="1B1B1B"/>
          <w:sz w:val="26"/>
          <w:szCs w:val="26"/>
        </w:rPr>
        <w:pict>
          <v:shape id="_x0000_s1048" type="#_x0000_t61" style="position:absolute;left:0;text-align:left;margin-left:5pt;margin-top:110.75pt;width:139.2pt;height:51.9pt;z-index:251679744" adj="30383,-36146" fillcolor="white [3201]" strokecolor="#c0504d [3205]" strokeweight="2.5pt">
            <v:shadow color="#868686"/>
            <v:textbox style="mso-next-textbox:#_x0000_s1048">
              <w:txbxContent>
                <w:p w:rsidR="002C1756" w:rsidRPr="00CD2704" w:rsidRDefault="002C1756" w:rsidP="00055D69">
                  <w:pPr>
                    <w:pStyle w:val="ListParagraph"/>
                    <w:numPr>
                      <w:ilvl w:val="0"/>
                      <w:numId w:val="43"/>
                    </w:numPr>
                    <w:rPr>
                      <w:i/>
                      <w:sz w:val="26"/>
                      <w:szCs w:val="26"/>
                    </w:rPr>
                  </w:pPr>
                  <w:r w:rsidRPr="00062CB4">
                    <w:rPr>
                      <w:i/>
                      <w:sz w:val="26"/>
                      <w:szCs w:val="26"/>
                    </w:rPr>
                    <w:t>Chọn</w:t>
                  </w:r>
                  <w:r>
                    <w:rPr>
                      <w:i/>
                      <w:sz w:val="26"/>
                      <w:szCs w:val="26"/>
                    </w:rPr>
                    <w:t xml:space="preserve"> </w:t>
                  </w:r>
                  <w:r>
                    <w:rPr>
                      <w:b/>
                      <w:i/>
                      <w:sz w:val="26"/>
                      <w:szCs w:val="26"/>
                    </w:rPr>
                    <w:t>Không gian Trường học</w:t>
                  </w:r>
                </w:p>
              </w:txbxContent>
            </v:textbox>
          </v:shape>
        </w:pict>
      </w:r>
      <w:r>
        <w:rPr>
          <w:b w:val="0"/>
          <w:bCs w:val="0"/>
          <w:noProof/>
          <w:color w:val="1B1B1B"/>
          <w:sz w:val="26"/>
          <w:szCs w:val="26"/>
        </w:rPr>
        <w:pict>
          <v:shape id="_x0000_s1046" type="#_x0000_t61" style="position:absolute;left:0;text-align:left;margin-left:5pt;margin-top:39.55pt;width:319.85pt;height:51.9pt;z-index:251678720" adj="23609,4640" fillcolor="white [3201]" strokecolor="#c0504d [3205]" strokeweight="2.5pt">
            <v:shadow color="#868686"/>
            <v:textbox style="mso-next-textbox:#_x0000_s1046">
              <w:txbxContent>
                <w:p w:rsidR="002C1756" w:rsidRPr="00CD2704" w:rsidRDefault="002C1756" w:rsidP="00055D69">
                  <w:pPr>
                    <w:pStyle w:val="ListParagraph"/>
                    <w:numPr>
                      <w:ilvl w:val="0"/>
                      <w:numId w:val="42"/>
                    </w:numPr>
                    <w:rPr>
                      <w:i/>
                      <w:sz w:val="26"/>
                      <w:szCs w:val="26"/>
                    </w:rPr>
                  </w:pPr>
                  <w:r>
                    <w:rPr>
                      <w:i/>
                      <w:sz w:val="26"/>
                      <w:szCs w:val="26"/>
                    </w:rPr>
                    <w:t>Học sinh đăng nhập như cách đăng nhập của GV với tên tài khoản và mật khẩu GVCN đã cung cấp</w:t>
                  </w:r>
                </w:p>
              </w:txbxContent>
            </v:textbox>
          </v:shape>
        </w:pict>
      </w:r>
      <w:r w:rsidR="00CD2704">
        <w:rPr>
          <w:b w:val="0"/>
          <w:bCs w:val="0"/>
          <w:noProof/>
          <w:color w:val="1B1B1B"/>
          <w:sz w:val="26"/>
          <w:szCs w:val="26"/>
        </w:rPr>
        <w:drawing>
          <wp:inline distT="0" distB="0" distL="0" distR="0">
            <wp:extent cx="5943600" cy="4256445"/>
            <wp:effectExtent l="19050" t="0" r="0" b="0"/>
            <wp:docPr id="14" name="Picture 11" descr="C:\Users\User\Desktop\Captur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Capture7.JPG"/>
                    <pic:cNvPicPr>
                      <a:picLocks noChangeAspect="1" noChangeArrowheads="1"/>
                    </pic:cNvPicPr>
                  </pic:nvPicPr>
                  <pic:blipFill>
                    <a:blip r:embed="rId14" cstate="print"/>
                    <a:srcRect/>
                    <a:stretch>
                      <a:fillRect/>
                    </a:stretch>
                  </pic:blipFill>
                  <pic:spPr bwMode="auto">
                    <a:xfrm>
                      <a:off x="0" y="0"/>
                      <a:ext cx="5943600" cy="4256445"/>
                    </a:xfrm>
                    <a:prstGeom prst="rect">
                      <a:avLst/>
                    </a:prstGeom>
                    <a:noFill/>
                    <a:ln w="9525">
                      <a:noFill/>
                      <a:miter lim="800000"/>
                      <a:headEnd/>
                      <a:tailEnd/>
                    </a:ln>
                  </pic:spPr>
                </pic:pic>
              </a:graphicData>
            </a:graphic>
          </wp:inline>
        </w:drawing>
      </w:r>
    </w:p>
    <w:p w:rsidR="00062CB4" w:rsidRDefault="004A4B04" w:rsidP="009548D3">
      <w:pPr>
        <w:pStyle w:val="Heading1"/>
        <w:shd w:val="clear" w:color="auto" w:fill="FFFFFF"/>
        <w:spacing w:before="120" w:beforeAutospacing="0" w:after="0" w:afterAutospacing="0" w:line="322" w:lineRule="atLeast"/>
        <w:jc w:val="both"/>
        <w:rPr>
          <w:b w:val="0"/>
          <w:bCs w:val="0"/>
          <w:color w:val="1B1B1B"/>
          <w:sz w:val="26"/>
          <w:szCs w:val="26"/>
        </w:rPr>
      </w:pPr>
      <w:r>
        <w:rPr>
          <w:b w:val="0"/>
          <w:bCs w:val="0"/>
          <w:noProof/>
          <w:color w:val="1B1B1B"/>
          <w:sz w:val="26"/>
          <w:szCs w:val="26"/>
        </w:rPr>
        <w:pict>
          <v:shape id="_x0000_s1052" type="#_x0000_t61" style="position:absolute;left:0;text-align:left;margin-left:247.45pt;margin-top:173.95pt;width:191pt;height:23.4pt;z-index:251683840" adj="-18270,55892" fillcolor="white [3201]" strokecolor="#c0504d [3205]" strokeweight="2.5pt">
            <v:shadow color="#868686"/>
            <v:textbox style="mso-next-textbox:#_x0000_s1052">
              <w:txbxContent>
                <w:p w:rsidR="002C1756" w:rsidRPr="00CD2704" w:rsidRDefault="002C1756" w:rsidP="00055D69">
                  <w:pPr>
                    <w:pStyle w:val="ListParagraph"/>
                    <w:numPr>
                      <w:ilvl w:val="0"/>
                      <w:numId w:val="47"/>
                    </w:numPr>
                    <w:rPr>
                      <w:i/>
                      <w:sz w:val="26"/>
                      <w:szCs w:val="26"/>
                    </w:rPr>
                  </w:pPr>
                  <w:r>
                    <w:rPr>
                      <w:i/>
                      <w:sz w:val="26"/>
                      <w:szCs w:val="26"/>
                    </w:rPr>
                    <w:t xml:space="preserve">Chọn </w:t>
                  </w:r>
                  <w:r>
                    <w:rPr>
                      <w:b/>
                      <w:i/>
                      <w:sz w:val="26"/>
                      <w:szCs w:val="26"/>
                    </w:rPr>
                    <w:t>Kiểu tham gia</w:t>
                  </w:r>
                </w:p>
              </w:txbxContent>
            </v:textbox>
          </v:shape>
        </w:pict>
      </w:r>
      <w:r>
        <w:rPr>
          <w:b w:val="0"/>
          <w:bCs w:val="0"/>
          <w:noProof/>
          <w:color w:val="1B1B1B"/>
          <w:sz w:val="26"/>
          <w:szCs w:val="26"/>
        </w:rPr>
        <w:pict>
          <v:shape id="_x0000_s1051" type="#_x0000_t61" style="position:absolute;left:0;text-align:left;margin-left:144.2pt;margin-top:19.05pt;width:191pt;height:23.4pt;z-index:251682816" adj="25191,87600" fillcolor="white [3201]" strokecolor="#c0504d [3205]" strokeweight="2.5pt">
            <v:shadow color="#868686"/>
            <v:textbox style="mso-next-textbox:#_x0000_s1051">
              <w:txbxContent>
                <w:p w:rsidR="002C1756" w:rsidRPr="00CD2704" w:rsidRDefault="002C1756" w:rsidP="00055D69">
                  <w:pPr>
                    <w:pStyle w:val="ListParagraph"/>
                    <w:numPr>
                      <w:ilvl w:val="0"/>
                      <w:numId w:val="46"/>
                    </w:numPr>
                    <w:rPr>
                      <w:i/>
                      <w:sz w:val="26"/>
                      <w:szCs w:val="26"/>
                    </w:rPr>
                  </w:pPr>
                  <w:r>
                    <w:rPr>
                      <w:i/>
                      <w:sz w:val="26"/>
                      <w:szCs w:val="26"/>
                    </w:rPr>
                    <w:t xml:space="preserve">Chọn </w:t>
                  </w:r>
                  <w:r>
                    <w:rPr>
                      <w:b/>
                      <w:i/>
                      <w:sz w:val="26"/>
                      <w:szCs w:val="26"/>
                    </w:rPr>
                    <w:t>Tham gia khóa học</w:t>
                  </w:r>
                </w:p>
              </w:txbxContent>
            </v:textbox>
          </v:shape>
        </w:pict>
      </w:r>
      <w:r w:rsidR="00062CB4">
        <w:rPr>
          <w:b w:val="0"/>
          <w:bCs w:val="0"/>
          <w:noProof/>
          <w:color w:val="1B1B1B"/>
          <w:sz w:val="26"/>
          <w:szCs w:val="26"/>
        </w:rPr>
        <w:drawing>
          <wp:inline distT="0" distB="0" distL="0" distR="0">
            <wp:extent cx="5943600" cy="2485123"/>
            <wp:effectExtent l="19050" t="0" r="0" b="0"/>
            <wp:docPr id="15" name="Picture 12" descr="C:\Users\User\Desktop\Captur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Capture8.JPG"/>
                    <pic:cNvPicPr>
                      <a:picLocks noChangeAspect="1" noChangeArrowheads="1"/>
                    </pic:cNvPicPr>
                  </pic:nvPicPr>
                  <pic:blipFill>
                    <a:blip r:embed="rId15" cstate="print"/>
                    <a:srcRect/>
                    <a:stretch>
                      <a:fillRect/>
                    </a:stretch>
                  </pic:blipFill>
                  <pic:spPr bwMode="auto">
                    <a:xfrm>
                      <a:off x="0" y="0"/>
                      <a:ext cx="5943600" cy="2485123"/>
                    </a:xfrm>
                    <a:prstGeom prst="rect">
                      <a:avLst/>
                    </a:prstGeom>
                    <a:noFill/>
                    <a:ln w="9525">
                      <a:noFill/>
                      <a:miter lim="800000"/>
                      <a:headEnd/>
                      <a:tailEnd/>
                    </a:ln>
                  </pic:spPr>
                </pic:pic>
              </a:graphicData>
            </a:graphic>
          </wp:inline>
        </w:drawing>
      </w:r>
    </w:p>
    <w:p w:rsidR="00062CB4" w:rsidRDefault="004A4B04" w:rsidP="009548D3">
      <w:pPr>
        <w:pStyle w:val="Heading1"/>
        <w:shd w:val="clear" w:color="auto" w:fill="FFFFFF"/>
        <w:spacing w:before="120" w:beforeAutospacing="0" w:after="0" w:afterAutospacing="0" w:line="322" w:lineRule="atLeast"/>
        <w:jc w:val="both"/>
        <w:rPr>
          <w:b w:val="0"/>
          <w:bCs w:val="0"/>
          <w:color w:val="1B1B1B"/>
          <w:sz w:val="26"/>
          <w:szCs w:val="26"/>
        </w:rPr>
      </w:pPr>
      <w:r>
        <w:rPr>
          <w:b w:val="0"/>
          <w:bCs w:val="0"/>
          <w:noProof/>
          <w:color w:val="1B1B1B"/>
          <w:sz w:val="26"/>
          <w:szCs w:val="26"/>
        </w:rPr>
        <w:pict>
          <v:shape id="_x0000_s1053" type="#_x0000_t61" style="position:absolute;left:0;text-align:left;margin-left:98.25pt;margin-top:64.4pt;width:191pt;height:23.4pt;z-index:251684864" adj="37500,24231" fillcolor="white [3201]" strokecolor="#c0504d [3205]" strokeweight="2.5pt">
            <v:shadow color="#868686"/>
            <v:textbox style="mso-next-textbox:#_x0000_s1053">
              <w:txbxContent>
                <w:p w:rsidR="002C1756" w:rsidRPr="00CD2704" w:rsidRDefault="002C1756" w:rsidP="00055D69">
                  <w:pPr>
                    <w:pStyle w:val="ListParagraph"/>
                    <w:numPr>
                      <w:ilvl w:val="0"/>
                      <w:numId w:val="48"/>
                    </w:numPr>
                    <w:rPr>
                      <w:i/>
                      <w:sz w:val="26"/>
                      <w:szCs w:val="26"/>
                    </w:rPr>
                  </w:pPr>
                  <w:r w:rsidRPr="00062CB4">
                    <w:rPr>
                      <w:i/>
                      <w:sz w:val="26"/>
                      <w:szCs w:val="26"/>
                    </w:rPr>
                    <w:t xml:space="preserve">Nháy nút </w:t>
                  </w:r>
                  <w:r w:rsidRPr="00062CB4">
                    <w:rPr>
                      <w:b/>
                      <w:i/>
                      <w:sz w:val="26"/>
                      <w:szCs w:val="26"/>
                    </w:rPr>
                    <w:t>Tham gia</w:t>
                  </w:r>
                </w:p>
              </w:txbxContent>
            </v:textbox>
          </v:shape>
        </w:pict>
      </w:r>
      <w:r w:rsidR="00062CB4">
        <w:rPr>
          <w:b w:val="0"/>
          <w:bCs w:val="0"/>
          <w:noProof/>
          <w:color w:val="1B1B1B"/>
          <w:sz w:val="26"/>
          <w:szCs w:val="26"/>
        </w:rPr>
        <w:drawing>
          <wp:inline distT="0" distB="0" distL="0" distR="0">
            <wp:extent cx="3861834" cy="1357381"/>
            <wp:effectExtent l="19050" t="0" r="5316" b="0"/>
            <wp:docPr id="16" name="Picture 13" descr="C:\Users\User\Desktop\Captur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Capture9.JPG"/>
                    <pic:cNvPicPr>
                      <a:picLocks noChangeAspect="1" noChangeArrowheads="1"/>
                    </pic:cNvPicPr>
                  </pic:nvPicPr>
                  <pic:blipFill>
                    <a:blip r:embed="rId16" cstate="print"/>
                    <a:srcRect/>
                    <a:stretch>
                      <a:fillRect/>
                    </a:stretch>
                  </pic:blipFill>
                  <pic:spPr bwMode="auto">
                    <a:xfrm>
                      <a:off x="0" y="0"/>
                      <a:ext cx="3879382" cy="1363549"/>
                    </a:xfrm>
                    <a:prstGeom prst="rect">
                      <a:avLst/>
                    </a:prstGeom>
                    <a:noFill/>
                    <a:ln w="9525">
                      <a:noFill/>
                      <a:miter lim="800000"/>
                      <a:headEnd/>
                      <a:tailEnd/>
                    </a:ln>
                  </pic:spPr>
                </pic:pic>
              </a:graphicData>
            </a:graphic>
          </wp:inline>
        </w:drawing>
      </w:r>
      <w:r w:rsidR="00062CB4">
        <w:rPr>
          <w:b w:val="0"/>
          <w:bCs w:val="0"/>
          <w:noProof/>
          <w:color w:val="1B1B1B"/>
          <w:sz w:val="26"/>
          <w:szCs w:val="26"/>
        </w:rPr>
        <w:drawing>
          <wp:inline distT="0" distB="0" distL="0" distR="0">
            <wp:extent cx="2028425" cy="1360967"/>
            <wp:effectExtent l="19050" t="0" r="0" b="0"/>
            <wp:docPr id="17" name="Picture 14" descr="C:\Users\User\Desktop\Captur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Capture10.JPG"/>
                    <pic:cNvPicPr>
                      <a:picLocks noChangeAspect="1" noChangeArrowheads="1"/>
                    </pic:cNvPicPr>
                  </pic:nvPicPr>
                  <pic:blipFill>
                    <a:blip r:embed="rId17" cstate="print"/>
                    <a:srcRect/>
                    <a:stretch>
                      <a:fillRect/>
                    </a:stretch>
                  </pic:blipFill>
                  <pic:spPr bwMode="auto">
                    <a:xfrm>
                      <a:off x="0" y="0"/>
                      <a:ext cx="2028425" cy="1360967"/>
                    </a:xfrm>
                    <a:prstGeom prst="rect">
                      <a:avLst/>
                    </a:prstGeom>
                    <a:noFill/>
                    <a:ln w="9525">
                      <a:noFill/>
                      <a:miter lim="800000"/>
                      <a:headEnd/>
                      <a:tailEnd/>
                    </a:ln>
                  </pic:spPr>
                </pic:pic>
              </a:graphicData>
            </a:graphic>
          </wp:inline>
        </w:drawing>
      </w:r>
    </w:p>
    <w:p w:rsidR="00062CB4" w:rsidRPr="00CD2704" w:rsidRDefault="00062CB4" w:rsidP="00062CB4">
      <w:pPr>
        <w:pStyle w:val="Heading1"/>
        <w:numPr>
          <w:ilvl w:val="1"/>
          <w:numId w:val="15"/>
        </w:numPr>
        <w:shd w:val="clear" w:color="auto" w:fill="FFFFFF"/>
        <w:spacing w:before="120" w:beforeAutospacing="0" w:after="0" w:afterAutospacing="0" w:line="322" w:lineRule="atLeast"/>
        <w:jc w:val="both"/>
        <w:rPr>
          <w:b w:val="0"/>
          <w:bCs w:val="0"/>
          <w:color w:val="1B1B1B"/>
          <w:sz w:val="26"/>
          <w:szCs w:val="26"/>
          <w:u w:val="single"/>
        </w:rPr>
      </w:pPr>
      <w:bookmarkStart w:id="12" w:name="_Toc505875119"/>
      <w:r>
        <w:rPr>
          <w:b w:val="0"/>
          <w:bCs w:val="0"/>
          <w:color w:val="1B1B1B"/>
          <w:sz w:val="26"/>
          <w:szCs w:val="26"/>
          <w:u w:val="single"/>
        </w:rPr>
        <w:lastRenderedPageBreak/>
        <w:t>Hướng dẫn học sinh đăng ký bài học hoặc các khóa học:</w:t>
      </w:r>
      <w:bookmarkEnd w:id="12"/>
    </w:p>
    <w:p w:rsidR="00062CB4" w:rsidRDefault="00D94802" w:rsidP="009548D3">
      <w:pPr>
        <w:pStyle w:val="Heading1"/>
        <w:shd w:val="clear" w:color="auto" w:fill="FFFFFF"/>
        <w:spacing w:before="120" w:beforeAutospacing="0" w:after="0" w:afterAutospacing="0" w:line="322" w:lineRule="atLeast"/>
        <w:jc w:val="both"/>
        <w:rPr>
          <w:b w:val="0"/>
          <w:bCs w:val="0"/>
          <w:color w:val="1B1B1B"/>
          <w:sz w:val="26"/>
          <w:szCs w:val="26"/>
        </w:rPr>
      </w:pPr>
      <w:bookmarkStart w:id="13" w:name="_Toc505875120"/>
      <w:r>
        <w:rPr>
          <w:b w:val="0"/>
          <w:bCs w:val="0"/>
          <w:color w:val="1B1B1B"/>
          <w:sz w:val="26"/>
          <w:szCs w:val="26"/>
        </w:rPr>
        <w:t>Xem videoclip hướng dẫn:</w:t>
      </w:r>
      <w:bookmarkEnd w:id="13"/>
      <w:r>
        <w:rPr>
          <w:b w:val="0"/>
          <w:bCs w:val="0"/>
          <w:color w:val="1B1B1B"/>
          <w:sz w:val="26"/>
          <w:szCs w:val="26"/>
        </w:rPr>
        <w:t xml:space="preserve"> </w:t>
      </w:r>
    </w:p>
    <w:p w:rsidR="00D94802" w:rsidRDefault="004A4B04" w:rsidP="009548D3">
      <w:pPr>
        <w:pStyle w:val="Heading1"/>
        <w:shd w:val="clear" w:color="auto" w:fill="FFFFFF"/>
        <w:spacing w:before="120" w:beforeAutospacing="0" w:after="0" w:afterAutospacing="0" w:line="322" w:lineRule="atLeast"/>
        <w:jc w:val="both"/>
        <w:rPr>
          <w:b w:val="0"/>
          <w:bCs w:val="0"/>
          <w:color w:val="1B1B1B"/>
          <w:sz w:val="26"/>
          <w:szCs w:val="26"/>
        </w:rPr>
      </w:pPr>
      <w:hyperlink r:id="rId18" w:history="1">
        <w:bookmarkStart w:id="14" w:name="_Toc505875121"/>
        <w:r w:rsidR="00D94802" w:rsidRPr="00D94802">
          <w:rPr>
            <w:rStyle w:val="Hyperlink"/>
            <w:b w:val="0"/>
            <w:bCs w:val="0"/>
            <w:sz w:val="26"/>
            <w:szCs w:val="26"/>
          </w:rPr>
          <w:t>http://truonghocketnoi.edu.vn/thuvien/thuvien.php?page=1&amp;ipp=8&amp;category=40</w:t>
        </w:r>
        <w:bookmarkEnd w:id="14"/>
      </w:hyperlink>
    </w:p>
    <w:p w:rsidR="0070136A" w:rsidRDefault="004A4B04" w:rsidP="009548D3">
      <w:pPr>
        <w:pStyle w:val="Heading1"/>
        <w:shd w:val="clear" w:color="auto" w:fill="FFFFFF"/>
        <w:spacing w:before="120" w:beforeAutospacing="0" w:after="0" w:afterAutospacing="0" w:line="322" w:lineRule="atLeast"/>
        <w:jc w:val="both"/>
        <w:rPr>
          <w:b w:val="0"/>
          <w:bCs w:val="0"/>
          <w:color w:val="1B1B1B"/>
          <w:sz w:val="26"/>
          <w:szCs w:val="26"/>
        </w:rPr>
      </w:pPr>
      <w:r>
        <w:rPr>
          <w:b w:val="0"/>
          <w:bCs w:val="0"/>
          <w:noProof/>
          <w:color w:val="1B1B1B"/>
          <w:sz w:val="26"/>
          <w:szCs w:val="26"/>
        </w:rPr>
        <w:pict>
          <v:rect id="_x0000_s1054" style="position:absolute;left:0;text-align:left;margin-left:.85pt;margin-top:13.8pt;width:462.95pt;height:226pt;z-index:251685888">
            <v:textbox style="mso-next-textbox:#_x0000_s1054">
              <w:txbxContent>
                <w:p w:rsidR="002C1756" w:rsidRDefault="002C1756">
                  <w:r w:rsidRPr="00D94802">
                    <w:rPr>
                      <w:u w:val="single"/>
                    </w:rPr>
                    <w:t>Ghi chú</w:t>
                  </w:r>
                  <w:r>
                    <w:t>:</w:t>
                  </w:r>
                </w:p>
              </w:txbxContent>
            </v:textbox>
          </v:rect>
        </w:pict>
      </w:r>
    </w:p>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Default="0070136A" w:rsidP="0070136A"/>
    <w:p w:rsidR="0070136A" w:rsidRDefault="0070136A" w:rsidP="0070136A">
      <w:pPr>
        <w:pStyle w:val="Heading1"/>
        <w:numPr>
          <w:ilvl w:val="1"/>
          <w:numId w:val="15"/>
        </w:numPr>
        <w:shd w:val="clear" w:color="auto" w:fill="FFFFFF"/>
        <w:spacing w:before="120" w:beforeAutospacing="0" w:after="0" w:afterAutospacing="0" w:line="322" w:lineRule="atLeast"/>
        <w:jc w:val="both"/>
        <w:rPr>
          <w:b w:val="0"/>
          <w:bCs w:val="0"/>
          <w:color w:val="1B1B1B"/>
          <w:sz w:val="26"/>
          <w:szCs w:val="26"/>
          <w:u w:val="single"/>
        </w:rPr>
      </w:pPr>
      <w:bookmarkStart w:id="15" w:name="_Toc505875122"/>
      <w:r>
        <w:rPr>
          <w:b w:val="0"/>
          <w:bCs w:val="0"/>
          <w:color w:val="1B1B1B"/>
          <w:sz w:val="26"/>
          <w:szCs w:val="26"/>
          <w:u w:val="single"/>
        </w:rPr>
        <w:t>Hướng dẫn cho điểm học sinh:</w:t>
      </w:r>
      <w:bookmarkEnd w:id="15"/>
    </w:p>
    <w:p w:rsidR="0070136A" w:rsidRDefault="0070136A" w:rsidP="0070136A">
      <w:pPr>
        <w:pStyle w:val="Heading1"/>
        <w:shd w:val="clear" w:color="auto" w:fill="FFFFFF"/>
        <w:spacing w:before="120" w:beforeAutospacing="0" w:after="0" w:afterAutospacing="0" w:line="322" w:lineRule="atLeast"/>
        <w:jc w:val="both"/>
        <w:rPr>
          <w:b w:val="0"/>
          <w:bCs w:val="0"/>
          <w:color w:val="1B1B1B"/>
          <w:sz w:val="26"/>
          <w:szCs w:val="26"/>
        </w:rPr>
      </w:pPr>
      <w:bookmarkStart w:id="16" w:name="_Toc505875123"/>
      <w:r>
        <w:rPr>
          <w:b w:val="0"/>
          <w:bCs w:val="0"/>
          <w:color w:val="1B1B1B"/>
          <w:sz w:val="26"/>
          <w:szCs w:val="26"/>
        </w:rPr>
        <w:t>Xem videoclip hướng dẫn:</w:t>
      </w:r>
      <w:bookmarkEnd w:id="16"/>
      <w:r>
        <w:rPr>
          <w:b w:val="0"/>
          <w:bCs w:val="0"/>
          <w:color w:val="1B1B1B"/>
          <w:sz w:val="26"/>
          <w:szCs w:val="26"/>
        </w:rPr>
        <w:t xml:space="preserve"> </w:t>
      </w:r>
    </w:p>
    <w:p w:rsidR="0070136A" w:rsidRDefault="004A4B04" w:rsidP="0070136A">
      <w:pPr>
        <w:pStyle w:val="Heading1"/>
        <w:shd w:val="clear" w:color="auto" w:fill="FFFFFF"/>
        <w:spacing w:before="120" w:beforeAutospacing="0" w:after="0" w:afterAutospacing="0" w:line="322" w:lineRule="atLeast"/>
        <w:jc w:val="both"/>
        <w:rPr>
          <w:b w:val="0"/>
          <w:bCs w:val="0"/>
          <w:color w:val="1B1B1B"/>
          <w:sz w:val="26"/>
          <w:szCs w:val="26"/>
        </w:rPr>
      </w:pPr>
      <w:hyperlink r:id="rId19" w:history="1">
        <w:bookmarkStart w:id="17" w:name="_Toc505875124"/>
        <w:r w:rsidR="0070136A" w:rsidRPr="00D94802">
          <w:rPr>
            <w:rStyle w:val="Hyperlink"/>
            <w:b w:val="0"/>
            <w:bCs w:val="0"/>
            <w:sz w:val="26"/>
            <w:szCs w:val="26"/>
          </w:rPr>
          <w:t>http://truonghocketnoi.edu.vn/thuvien/thuvien.php?page=1&amp;ipp=8&amp;category=40</w:t>
        </w:r>
        <w:bookmarkEnd w:id="17"/>
      </w:hyperlink>
    </w:p>
    <w:p w:rsidR="0070136A" w:rsidRDefault="004A4B04" w:rsidP="0070136A">
      <w:pPr>
        <w:pStyle w:val="Heading1"/>
        <w:shd w:val="clear" w:color="auto" w:fill="FFFFFF"/>
        <w:spacing w:before="120" w:beforeAutospacing="0" w:after="0" w:afterAutospacing="0" w:line="322" w:lineRule="atLeast"/>
        <w:jc w:val="both"/>
        <w:rPr>
          <w:b w:val="0"/>
          <w:bCs w:val="0"/>
          <w:color w:val="1B1B1B"/>
          <w:sz w:val="26"/>
          <w:szCs w:val="26"/>
        </w:rPr>
      </w:pPr>
      <w:r>
        <w:rPr>
          <w:b w:val="0"/>
          <w:bCs w:val="0"/>
          <w:noProof/>
          <w:color w:val="1B1B1B"/>
          <w:sz w:val="26"/>
          <w:szCs w:val="26"/>
        </w:rPr>
        <w:pict>
          <v:rect id="_x0000_s1055" style="position:absolute;left:0;text-align:left;margin-left:.85pt;margin-top:13.8pt;width:462.95pt;height:226pt;z-index:251687936">
            <v:textbox style="mso-next-textbox:#_x0000_s1055">
              <w:txbxContent>
                <w:p w:rsidR="002C1756" w:rsidRDefault="002C1756" w:rsidP="0070136A">
                  <w:r w:rsidRPr="00D94802">
                    <w:rPr>
                      <w:u w:val="single"/>
                    </w:rPr>
                    <w:t>Ghi chú</w:t>
                  </w:r>
                  <w:r>
                    <w:t>:</w:t>
                  </w:r>
                </w:p>
              </w:txbxContent>
            </v:textbox>
          </v:rect>
        </w:pict>
      </w:r>
    </w:p>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Pr="0070136A" w:rsidRDefault="0070136A" w:rsidP="0070136A"/>
    <w:p w:rsidR="0070136A" w:rsidRDefault="0070136A" w:rsidP="0070136A"/>
    <w:p w:rsidR="0070136A" w:rsidRDefault="0070136A" w:rsidP="0070136A">
      <w:pPr>
        <w:pStyle w:val="Heading1"/>
        <w:numPr>
          <w:ilvl w:val="0"/>
          <w:numId w:val="14"/>
        </w:numPr>
        <w:shd w:val="clear" w:color="auto" w:fill="FFFFFF"/>
        <w:spacing w:before="120" w:beforeAutospacing="0" w:after="0" w:afterAutospacing="0" w:line="322" w:lineRule="atLeast"/>
        <w:jc w:val="both"/>
        <w:rPr>
          <w:bCs w:val="0"/>
          <w:color w:val="1B1B1B"/>
          <w:sz w:val="26"/>
          <w:szCs w:val="26"/>
        </w:rPr>
      </w:pPr>
      <w:bookmarkStart w:id="18" w:name="_Toc505875125"/>
      <w:r w:rsidRPr="00EF3701">
        <w:rPr>
          <w:bCs w:val="0"/>
          <w:color w:val="1B1B1B"/>
          <w:sz w:val="26"/>
          <w:szCs w:val="26"/>
        </w:rPr>
        <w:t xml:space="preserve">Hoạt động </w:t>
      </w:r>
      <w:r>
        <w:rPr>
          <w:bCs w:val="0"/>
          <w:color w:val="1B1B1B"/>
          <w:sz w:val="26"/>
          <w:szCs w:val="26"/>
        </w:rPr>
        <w:t>chuyên môn tại mục</w:t>
      </w:r>
      <w:r w:rsidRPr="00EF3701">
        <w:rPr>
          <w:bCs w:val="0"/>
          <w:color w:val="1B1B1B"/>
          <w:sz w:val="26"/>
          <w:szCs w:val="26"/>
        </w:rPr>
        <w:t xml:space="preserve"> “</w:t>
      </w:r>
      <w:r>
        <w:rPr>
          <w:bCs w:val="0"/>
          <w:color w:val="1B1B1B"/>
          <w:sz w:val="26"/>
          <w:szCs w:val="26"/>
        </w:rPr>
        <w:t>Sinh hoạt chuyên môn</w:t>
      </w:r>
      <w:r w:rsidRPr="00EF3701">
        <w:rPr>
          <w:bCs w:val="0"/>
          <w:color w:val="1B1B1B"/>
          <w:sz w:val="26"/>
          <w:szCs w:val="26"/>
        </w:rPr>
        <w:t>”:</w:t>
      </w:r>
      <w:bookmarkEnd w:id="18"/>
    </w:p>
    <w:p w:rsidR="006D7BC4" w:rsidRDefault="00283722" w:rsidP="006D7BC4">
      <w:pPr>
        <w:pStyle w:val="Heading1"/>
        <w:shd w:val="clear" w:color="auto" w:fill="FFFFFF"/>
        <w:spacing w:before="120" w:beforeAutospacing="0" w:after="0" w:afterAutospacing="0" w:line="322" w:lineRule="atLeast"/>
        <w:rPr>
          <w:b w:val="0"/>
          <w:bCs w:val="0"/>
          <w:color w:val="1B1B1B"/>
          <w:sz w:val="26"/>
          <w:szCs w:val="26"/>
        </w:rPr>
      </w:pPr>
      <w:bookmarkStart w:id="19" w:name="_Toc505875126"/>
      <w:r>
        <w:rPr>
          <w:b w:val="0"/>
          <w:bCs w:val="0"/>
          <w:color w:val="1B1B1B"/>
          <w:sz w:val="26"/>
          <w:szCs w:val="26"/>
        </w:rPr>
        <w:t xml:space="preserve">Xem videoclip hướng dẫn: </w:t>
      </w:r>
      <w:hyperlink r:id="rId20" w:history="1">
        <w:r w:rsidRPr="00D94802">
          <w:rPr>
            <w:rStyle w:val="Hyperlink"/>
            <w:b w:val="0"/>
            <w:bCs w:val="0"/>
            <w:sz w:val="26"/>
            <w:szCs w:val="26"/>
          </w:rPr>
          <w:t>http://truonghocketnoi.edu.vn/thuvien/thuvien.php?page=1&amp;ipp=8&amp;category=40</w:t>
        </w:r>
        <w:bookmarkEnd w:id="19"/>
      </w:hyperlink>
    </w:p>
    <w:sdt>
      <w:sdtPr>
        <w:rPr>
          <w:rFonts w:asciiTheme="minorHAnsi" w:eastAsiaTheme="minorHAnsi" w:hAnsiTheme="minorHAnsi" w:cstheme="minorBidi"/>
          <w:b w:val="0"/>
          <w:bCs w:val="0"/>
          <w:color w:val="auto"/>
          <w:sz w:val="22"/>
          <w:szCs w:val="22"/>
        </w:rPr>
        <w:id w:val="10471459"/>
        <w:docPartObj>
          <w:docPartGallery w:val="Table of Contents"/>
          <w:docPartUnique/>
        </w:docPartObj>
      </w:sdtPr>
      <w:sdtContent>
        <w:p w:rsidR="002C1756" w:rsidRPr="002C1756" w:rsidRDefault="002C1756">
          <w:pPr>
            <w:pStyle w:val="TOCHeading"/>
            <w:rPr>
              <w:rFonts w:ascii="Times New Roman" w:hAnsi="Times New Roman" w:cs="Times New Roman"/>
            </w:rPr>
          </w:pPr>
          <w:r w:rsidRPr="002C1756">
            <w:rPr>
              <w:rFonts w:ascii="Times New Roman" w:hAnsi="Times New Roman" w:cs="Times New Roman"/>
            </w:rPr>
            <w:t>Mục lục</w:t>
          </w:r>
        </w:p>
        <w:p w:rsidR="002C1756" w:rsidRDefault="004A4B04">
          <w:pPr>
            <w:pStyle w:val="TOC1"/>
            <w:tabs>
              <w:tab w:val="right" w:leader="dot" w:pos="9350"/>
            </w:tabs>
            <w:rPr>
              <w:rFonts w:eastAsiaTheme="minorEastAsia"/>
              <w:noProof/>
            </w:rPr>
          </w:pPr>
          <w:r w:rsidRPr="002C1756">
            <w:rPr>
              <w:rFonts w:ascii="Times New Roman" w:hAnsi="Times New Roman" w:cs="Times New Roman"/>
            </w:rPr>
            <w:fldChar w:fldCharType="begin"/>
          </w:r>
          <w:r w:rsidR="002C1756" w:rsidRPr="002C1756">
            <w:rPr>
              <w:rFonts w:ascii="Times New Roman" w:hAnsi="Times New Roman" w:cs="Times New Roman"/>
            </w:rPr>
            <w:instrText xml:space="preserve"> TOC \o "1-3" \h \z \u </w:instrText>
          </w:r>
          <w:r w:rsidRPr="002C1756">
            <w:rPr>
              <w:rFonts w:ascii="Times New Roman" w:hAnsi="Times New Roman" w:cs="Times New Roman"/>
            </w:rPr>
            <w:fldChar w:fldCharType="separate"/>
          </w:r>
          <w:hyperlink w:anchor="_Toc505875109" w:history="1">
            <w:r w:rsidR="002C1756" w:rsidRPr="005E0549">
              <w:rPr>
                <w:rStyle w:val="Hyperlink"/>
                <w:noProof/>
              </w:rPr>
              <w:t>PHẦN A: Mạng giáo dục “Trường học kết nối” – Bộ GD&amp;ĐT</w:t>
            </w:r>
            <w:r w:rsidR="002C1756">
              <w:rPr>
                <w:noProof/>
                <w:webHidden/>
              </w:rPr>
              <w:tab/>
            </w:r>
            <w:r>
              <w:rPr>
                <w:noProof/>
                <w:webHidden/>
              </w:rPr>
              <w:fldChar w:fldCharType="begin"/>
            </w:r>
            <w:r w:rsidR="002C1756">
              <w:rPr>
                <w:noProof/>
                <w:webHidden/>
              </w:rPr>
              <w:instrText xml:space="preserve"> PAGEREF _Toc505875109 \h </w:instrText>
            </w:r>
            <w:r>
              <w:rPr>
                <w:noProof/>
                <w:webHidden/>
              </w:rPr>
            </w:r>
            <w:r>
              <w:rPr>
                <w:noProof/>
                <w:webHidden/>
              </w:rPr>
              <w:fldChar w:fldCharType="separate"/>
            </w:r>
            <w:r w:rsidR="00712586">
              <w:rPr>
                <w:noProof/>
                <w:webHidden/>
              </w:rPr>
              <w:t>1</w:t>
            </w:r>
            <w:r>
              <w:rPr>
                <w:noProof/>
                <w:webHidden/>
              </w:rPr>
              <w:fldChar w:fldCharType="end"/>
            </w:r>
          </w:hyperlink>
        </w:p>
        <w:p w:rsidR="002C1756" w:rsidRDefault="004A4B04">
          <w:pPr>
            <w:pStyle w:val="TOC1"/>
            <w:tabs>
              <w:tab w:val="right" w:leader="dot" w:pos="9350"/>
            </w:tabs>
            <w:rPr>
              <w:rFonts w:eastAsiaTheme="minorEastAsia"/>
              <w:noProof/>
            </w:rPr>
          </w:pPr>
          <w:hyperlink w:anchor="_Toc505875110" w:history="1">
            <w:r w:rsidR="002C1756" w:rsidRPr="005E0549">
              <w:rPr>
                <w:rStyle w:val="Hyperlink"/>
                <w:noProof/>
              </w:rPr>
              <w:t>PHẦN B: Hướng dẫn sử dụng Mạng giáo dục “Trường học kết nối”</w:t>
            </w:r>
            <w:r w:rsidR="002C1756">
              <w:rPr>
                <w:noProof/>
                <w:webHidden/>
              </w:rPr>
              <w:tab/>
            </w:r>
            <w:r>
              <w:rPr>
                <w:noProof/>
                <w:webHidden/>
              </w:rPr>
              <w:fldChar w:fldCharType="begin"/>
            </w:r>
            <w:r w:rsidR="002C1756">
              <w:rPr>
                <w:noProof/>
                <w:webHidden/>
              </w:rPr>
              <w:instrText xml:space="preserve"> PAGEREF _Toc505875110 \h </w:instrText>
            </w:r>
            <w:r>
              <w:rPr>
                <w:noProof/>
                <w:webHidden/>
              </w:rPr>
            </w:r>
            <w:r>
              <w:rPr>
                <w:noProof/>
                <w:webHidden/>
              </w:rPr>
              <w:fldChar w:fldCharType="separate"/>
            </w:r>
            <w:r w:rsidR="00712586">
              <w:rPr>
                <w:noProof/>
                <w:webHidden/>
              </w:rPr>
              <w:t>5</w:t>
            </w:r>
            <w:r>
              <w:rPr>
                <w:noProof/>
                <w:webHidden/>
              </w:rPr>
              <w:fldChar w:fldCharType="end"/>
            </w:r>
          </w:hyperlink>
        </w:p>
        <w:p w:rsidR="002C1756" w:rsidRDefault="004A4B04">
          <w:pPr>
            <w:pStyle w:val="TOC1"/>
            <w:tabs>
              <w:tab w:val="left" w:pos="440"/>
              <w:tab w:val="right" w:leader="dot" w:pos="9350"/>
            </w:tabs>
            <w:rPr>
              <w:rFonts w:eastAsiaTheme="minorEastAsia"/>
              <w:noProof/>
            </w:rPr>
          </w:pPr>
          <w:hyperlink w:anchor="_Toc505875111" w:history="1">
            <w:r w:rsidR="002C1756" w:rsidRPr="005E0549">
              <w:rPr>
                <w:rStyle w:val="Hyperlink"/>
                <w:noProof/>
              </w:rPr>
              <w:t>I.</w:t>
            </w:r>
            <w:r w:rsidR="002C1756">
              <w:rPr>
                <w:rFonts w:eastAsiaTheme="minorEastAsia"/>
                <w:noProof/>
              </w:rPr>
              <w:tab/>
            </w:r>
            <w:r w:rsidR="002C1756" w:rsidRPr="005E0549">
              <w:rPr>
                <w:rStyle w:val="Hyperlink"/>
                <w:noProof/>
              </w:rPr>
              <w:t>Đăng nhập và chỉnh sửa thông tin:</w:t>
            </w:r>
            <w:r w:rsidR="002C1756">
              <w:rPr>
                <w:noProof/>
                <w:webHidden/>
              </w:rPr>
              <w:tab/>
            </w:r>
            <w:r>
              <w:rPr>
                <w:noProof/>
                <w:webHidden/>
              </w:rPr>
              <w:fldChar w:fldCharType="begin"/>
            </w:r>
            <w:r w:rsidR="002C1756">
              <w:rPr>
                <w:noProof/>
                <w:webHidden/>
              </w:rPr>
              <w:instrText xml:space="preserve"> PAGEREF _Toc505875111 \h </w:instrText>
            </w:r>
            <w:r>
              <w:rPr>
                <w:noProof/>
                <w:webHidden/>
              </w:rPr>
            </w:r>
            <w:r>
              <w:rPr>
                <w:noProof/>
                <w:webHidden/>
              </w:rPr>
              <w:fldChar w:fldCharType="separate"/>
            </w:r>
            <w:r w:rsidR="00712586">
              <w:rPr>
                <w:noProof/>
                <w:webHidden/>
              </w:rPr>
              <w:t>5</w:t>
            </w:r>
            <w:r>
              <w:rPr>
                <w:noProof/>
                <w:webHidden/>
              </w:rPr>
              <w:fldChar w:fldCharType="end"/>
            </w:r>
          </w:hyperlink>
        </w:p>
        <w:p w:rsidR="002C1756" w:rsidRDefault="004A4B04">
          <w:pPr>
            <w:pStyle w:val="TOC1"/>
            <w:tabs>
              <w:tab w:val="left" w:pos="440"/>
              <w:tab w:val="right" w:leader="dot" w:pos="9350"/>
            </w:tabs>
            <w:rPr>
              <w:rFonts w:eastAsiaTheme="minorEastAsia"/>
              <w:noProof/>
            </w:rPr>
          </w:pPr>
          <w:hyperlink w:anchor="_Toc505875112" w:history="1">
            <w:r w:rsidR="002C1756" w:rsidRPr="005E0549">
              <w:rPr>
                <w:rStyle w:val="Hyperlink"/>
                <w:noProof/>
              </w:rPr>
              <w:t>II.</w:t>
            </w:r>
            <w:r w:rsidR="002C1756">
              <w:rPr>
                <w:rFonts w:eastAsiaTheme="minorEastAsia"/>
                <w:noProof/>
              </w:rPr>
              <w:tab/>
            </w:r>
            <w:r w:rsidR="002C1756" w:rsidRPr="005E0549">
              <w:rPr>
                <w:rStyle w:val="Hyperlink"/>
                <w:noProof/>
              </w:rPr>
              <w:t>Hoạt động quản lý học sinh và học tập tại mục “Không gian trường học”:</w:t>
            </w:r>
            <w:r w:rsidR="002C1756">
              <w:rPr>
                <w:noProof/>
                <w:webHidden/>
              </w:rPr>
              <w:tab/>
            </w:r>
            <w:r>
              <w:rPr>
                <w:noProof/>
                <w:webHidden/>
              </w:rPr>
              <w:fldChar w:fldCharType="begin"/>
            </w:r>
            <w:r w:rsidR="002C1756">
              <w:rPr>
                <w:noProof/>
                <w:webHidden/>
              </w:rPr>
              <w:instrText xml:space="preserve"> PAGEREF _Toc505875112 \h </w:instrText>
            </w:r>
            <w:r>
              <w:rPr>
                <w:noProof/>
                <w:webHidden/>
              </w:rPr>
            </w:r>
            <w:r>
              <w:rPr>
                <w:noProof/>
                <w:webHidden/>
              </w:rPr>
              <w:fldChar w:fldCharType="separate"/>
            </w:r>
            <w:r w:rsidR="00712586">
              <w:rPr>
                <w:noProof/>
                <w:webHidden/>
              </w:rPr>
              <w:t>6</w:t>
            </w:r>
            <w:r>
              <w:rPr>
                <w:noProof/>
                <w:webHidden/>
              </w:rPr>
              <w:fldChar w:fldCharType="end"/>
            </w:r>
          </w:hyperlink>
        </w:p>
        <w:p w:rsidR="002C1756" w:rsidRDefault="004A4B04">
          <w:pPr>
            <w:pStyle w:val="TOC1"/>
            <w:tabs>
              <w:tab w:val="left" w:pos="440"/>
              <w:tab w:val="right" w:leader="dot" w:pos="9350"/>
            </w:tabs>
            <w:rPr>
              <w:rFonts w:eastAsiaTheme="minorEastAsia"/>
              <w:noProof/>
            </w:rPr>
          </w:pPr>
          <w:hyperlink w:anchor="_Toc505875113" w:history="1">
            <w:r w:rsidR="002C1756" w:rsidRPr="005E0549">
              <w:rPr>
                <w:rStyle w:val="Hyperlink"/>
                <w:noProof/>
              </w:rPr>
              <w:t>1.</w:t>
            </w:r>
            <w:r w:rsidR="002C1756">
              <w:rPr>
                <w:rFonts w:eastAsiaTheme="minorEastAsia"/>
                <w:noProof/>
              </w:rPr>
              <w:tab/>
            </w:r>
            <w:r w:rsidR="002C1756" w:rsidRPr="005E0549">
              <w:rPr>
                <w:rStyle w:val="Hyperlink"/>
                <w:noProof/>
              </w:rPr>
              <w:t>Quản lý danh sách lớp chủ nhiệm (Chỉ GVCN mới có mục này):</w:t>
            </w:r>
            <w:r w:rsidR="002C1756">
              <w:rPr>
                <w:noProof/>
                <w:webHidden/>
              </w:rPr>
              <w:tab/>
            </w:r>
            <w:r>
              <w:rPr>
                <w:noProof/>
                <w:webHidden/>
              </w:rPr>
              <w:fldChar w:fldCharType="begin"/>
            </w:r>
            <w:r w:rsidR="002C1756">
              <w:rPr>
                <w:noProof/>
                <w:webHidden/>
              </w:rPr>
              <w:instrText xml:space="preserve"> PAGEREF _Toc505875113 \h </w:instrText>
            </w:r>
            <w:r>
              <w:rPr>
                <w:noProof/>
                <w:webHidden/>
              </w:rPr>
            </w:r>
            <w:r>
              <w:rPr>
                <w:noProof/>
                <w:webHidden/>
              </w:rPr>
              <w:fldChar w:fldCharType="separate"/>
            </w:r>
            <w:r w:rsidR="00712586">
              <w:rPr>
                <w:noProof/>
                <w:webHidden/>
              </w:rPr>
              <w:t>6</w:t>
            </w:r>
            <w:r>
              <w:rPr>
                <w:noProof/>
                <w:webHidden/>
              </w:rPr>
              <w:fldChar w:fldCharType="end"/>
            </w:r>
          </w:hyperlink>
        </w:p>
        <w:p w:rsidR="002C1756" w:rsidRDefault="004A4B04">
          <w:pPr>
            <w:pStyle w:val="TOC1"/>
            <w:tabs>
              <w:tab w:val="left" w:pos="440"/>
              <w:tab w:val="right" w:leader="dot" w:pos="9350"/>
            </w:tabs>
            <w:rPr>
              <w:rFonts w:eastAsiaTheme="minorEastAsia"/>
              <w:noProof/>
            </w:rPr>
          </w:pPr>
          <w:hyperlink w:anchor="_Toc505875114" w:history="1">
            <w:r w:rsidR="002C1756" w:rsidRPr="005E0549">
              <w:rPr>
                <w:rStyle w:val="Hyperlink"/>
                <w:noProof/>
              </w:rPr>
              <w:t>a)</w:t>
            </w:r>
            <w:r w:rsidR="002C1756">
              <w:rPr>
                <w:rFonts w:eastAsiaTheme="minorEastAsia"/>
                <w:noProof/>
              </w:rPr>
              <w:tab/>
            </w:r>
            <w:r w:rsidR="002C1756" w:rsidRPr="005E0549">
              <w:rPr>
                <w:rStyle w:val="Hyperlink"/>
                <w:noProof/>
              </w:rPr>
              <w:t>Đổi mật khẩu tài khoản của học sinh:</w:t>
            </w:r>
            <w:r w:rsidR="002C1756">
              <w:rPr>
                <w:noProof/>
                <w:webHidden/>
              </w:rPr>
              <w:tab/>
            </w:r>
            <w:r>
              <w:rPr>
                <w:noProof/>
                <w:webHidden/>
              </w:rPr>
              <w:fldChar w:fldCharType="begin"/>
            </w:r>
            <w:r w:rsidR="002C1756">
              <w:rPr>
                <w:noProof/>
                <w:webHidden/>
              </w:rPr>
              <w:instrText xml:space="preserve"> PAGEREF _Toc505875114 \h </w:instrText>
            </w:r>
            <w:r>
              <w:rPr>
                <w:noProof/>
                <w:webHidden/>
              </w:rPr>
            </w:r>
            <w:r>
              <w:rPr>
                <w:noProof/>
                <w:webHidden/>
              </w:rPr>
              <w:fldChar w:fldCharType="separate"/>
            </w:r>
            <w:r w:rsidR="00712586">
              <w:rPr>
                <w:noProof/>
                <w:webHidden/>
              </w:rPr>
              <w:t>6</w:t>
            </w:r>
            <w:r>
              <w:rPr>
                <w:noProof/>
                <w:webHidden/>
              </w:rPr>
              <w:fldChar w:fldCharType="end"/>
            </w:r>
          </w:hyperlink>
        </w:p>
        <w:p w:rsidR="002C1756" w:rsidRDefault="004A4B04">
          <w:pPr>
            <w:pStyle w:val="TOC1"/>
            <w:tabs>
              <w:tab w:val="left" w:pos="440"/>
              <w:tab w:val="right" w:leader="dot" w:pos="9350"/>
            </w:tabs>
            <w:rPr>
              <w:rFonts w:eastAsiaTheme="minorEastAsia"/>
              <w:noProof/>
            </w:rPr>
          </w:pPr>
          <w:hyperlink w:anchor="_Toc505875115" w:history="1">
            <w:r w:rsidR="002C1756" w:rsidRPr="005E0549">
              <w:rPr>
                <w:rStyle w:val="Hyperlink"/>
                <w:noProof/>
              </w:rPr>
              <w:t>b)</w:t>
            </w:r>
            <w:r w:rsidR="002C1756">
              <w:rPr>
                <w:rFonts w:eastAsiaTheme="minorEastAsia"/>
                <w:noProof/>
              </w:rPr>
              <w:tab/>
            </w:r>
            <w:r w:rsidR="002C1756" w:rsidRPr="005E0549">
              <w:rPr>
                <w:rStyle w:val="Hyperlink"/>
                <w:noProof/>
              </w:rPr>
              <w:t>Xem thông tin học sinh trong danh sách lớp đượ pjaan công giảng dạy:</w:t>
            </w:r>
            <w:r w:rsidR="002C1756">
              <w:rPr>
                <w:noProof/>
                <w:webHidden/>
              </w:rPr>
              <w:tab/>
            </w:r>
            <w:r>
              <w:rPr>
                <w:noProof/>
                <w:webHidden/>
              </w:rPr>
              <w:fldChar w:fldCharType="begin"/>
            </w:r>
            <w:r w:rsidR="002C1756">
              <w:rPr>
                <w:noProof/>
                <w:webHidden/>
              </w:rPr>
              <w:instrText xml:space="preserve"> PAGEREF _Toc505875115 \h </w:instrText>
            </w:r>
            <w:r>
              <w:rPr>
                <w:noProof/>
                <w:webHidden/>
              </w:rPr>
            </w:r>
            <w:r>
              <w:rPr>
                <w:noProof/>
                <w:webHidden/>
              </w:rPr>
              <w:fldChar w:fldCharType="separate"/>
            </w:r>
            <w:r w:rsidR="00712586">
              <w:rPr>
                <w:noProof/>
                <w:webHidden/>
              </w:rPr>
              <w:t>6</w:t>
            </w:r>
            <w:r>
              <w:rPr>
                <w:noProof/>
                <w:webHidden/>
              </w:rPr>
              <w:fldChar w:fldCharType="end"/>
            </w:r>
          </w:hyperlink>
        </w:p>
        <w:p w:rsidR="002C1756" w:rsidRDefault="004A4B04">
          <w:pPr>
            <w:pStyle w:val="TOC1"/>
            <w:tabs>
              <w:tab w:val="right" w:leader="dot" w:pos="9350"/>
            </w:tabs>
            <w:rPr>
              <w:rFonts w:eastAsiaTheme="minorEastAsia"/>
              <w:noProof/>
            </w:rPr>
          </w:pPr>
          <w:hyperlink w:anchor="_Toc505875116" w:history="1">
            <w:r w:rsidR="002C1756" w:rsidRPr="005E0549">
              <w:rPr>
                <w:rStyle w:val="Hyperlink"/>
                <w:noProof/>
              </w:rPr>
              <w:t>(Chỉ được xem thông tin học sinh, không được chỉnh sửa ngoài lớp chủ nhiệm)</w:t>
            </w:r>
            <w:r w:rsidR="002C1756">
              <w:rPr>
                <w:noProof/>
                <w:webHidden/>
              </w:rPr>
              <w:tab/>
            </w:r>
            <w:r>
              <w:rPr>
                <w:noProof/>
                <w:webHidden/>
              </w:rPr>
              <w:fldChar w:fldCharType="begin"/>
            </w:r>
            <w:r w:rsidR="002C1756">
              <w:rPr>
                <w:noProof/>
                <w:webHidden/>
              </w:rPr>
              <w:instrText xml:space="preserve"> PAGEREF _Toc505875116 \h </w:instrText>
            </w:r>
            <w:r>
              <w:rPr>
                <w:noProof/>
                <w:webHidden/>
              </w:rPr>
            </w:r>
            <w:r>
              <w:rPr>
                <w:noProof/>
                <w:webHidden/>
              </w:rPr>
              <w:fldChar w:fldCharType="separate"/>
            </w:r>
            <w:r w:rsidR="00712586">
              <w:rPr>
                <w:noProof/>
                <w:webHidden/>
              </w:rPr>
              <w:t>6</w:t>
            </w:r>
            <w:r>
              <w:rPr>
                <w:noProof/>
                <w:webHidden/>
              </w:rPr>
              <w:fldChar w:fldCharType="end"/>
            </w:r>
          </w:hyperlink>
        </w:p>
        <w:p w:rsidR="002C1756" w:rsidRDefault="004A4B04">
          <w:pPr>
            <w:pStyle w:val="TOC1"/>
            <w:tabs>
              <w:tab w:val="left" w:pos="440"/>
              <w:tab w:val="right" w:leader="dot" w:pos="9350"/>
            </w:tabs>
            <w:rPr>
              <w:rFonts w:eastAsiaTheme="minorEastAsia"/>
              <w:noProof/>
            </w:rPr>
          </w:pPr>
          <w:hyperlink w:anchor="_Toc505875117" w:history="1">
            <w:r w:rsidR="002C1756" w:rsidRPr="005E0549">
              <w:rPr>
                <w:rStyle w:val="Hyperlink"/>
                <w:noProof/>
              </w:rPr>
              <w:t>2.</w:t>
            </w:r>
            <w:r w:rsidR="002C1756">
              <w:rPr>
                <w:rFonts w:eastAsiaTheme="minorEastAsia"/>
                <w:noProof/>
              </w:rPr>
              <w:tab/>
            </w:r>
            <w:r w:rsidR="002C1756" w:rsidRPr="005E0549">
              <w:rPr>
                <w:rStyle w:val="Hyperlink"/>
                <w:noProof/>
              </w:rPr>
              <w:t>Quản lý bài học:</w:t>
            </w:r>
            <w:r w:rsidR="002C1756">
              <w:rPr>
                <w:noProof/>
                <w:webHidden/>
              </w:rPr>
              <w:tab/>
            </w:r>
            <w:r>
              <w:rPr>
                <w:noProof/>
                <w:webHidden/>
              </w:rPr>
              <w:fldChar w:fldCharType="begin"/>
            </w:r>
            <w:r w:rsidR="002C1756">
              <w:rPr>
                <w:noProof/>
                <w:webHidden/>
              </w:rPr>
              <w:instrText xml:space="preserve"> PAGEREF _Toc505875117 \h </w:instrText>
            </w:r>
            <w:r>
              <w:rPr>
                <w:noProof/>
                <w:webHidden/>
              </w:rPr>
            </w:r>
            <w:r>
              <w:rPr>
                <w:noProof/>
                <w:webHidden/>
              </w:rPr>
              <w:fldChar w:fldCharType="separate"/>
            </w:r>
            <w:r w:rsidR="00712586">
              <w:rPr>
                <w:noProof/>
                <w:webHidden/>
              </w:rPr>
              <w:t>6</w:t>
            </w:r>
            <w:r>
              <w:rPr>
                <w:noProof/>
                <w:webHidden/>
              </w:rPr>
              <w:fldChar w:fldCharType="end"/>
            </w:r>
          </w:hyperlink>
        </w:p>
        <w:p w:rsidR="002C1756" w:rsidRDefault="004A4B04">
          <w:pPr>
            <w:pStyle w:val="TOC1"/>
            <w:tabs>
              <w:tab w:val="left" w:pos="440"/>
              <w:tab w:val="right" w:leader="dot" w:pos="9350"/>
            </w:tabs>
            <w:rPr>
              <w:rFonts w:eastAsiaTheme="minorEastAsia"/>
              <w:noProof/>
            </w:rPr>
          </w:pPr>
          <w:hyperlink w:anchor="_Toc505875118" w:history="1">
            <w:r w:rsidR="002C1756" w:rsidRPr="005E0549">
              <w:rPr>
                <w:rStyle w:val="Hyperlink"/>
                <w:noProof/>
              </w:rPr>
              <w:t>3.</w:t>
            </w:r>
            <w:r w:rsidR="002C1756">
              <w:rPr>
                <w:rFonts w:eastAsiaTheme="minorEastAsia"/>
                <w:noProof/>
              </w:rPr>
              <w:tab/>
            </w:r>
            <w:r w:rsidR="002C1756" w:rsidRPr="005E0549">
              <w:rPr>
                <w:rStyle w:val="Hyperlink"/>
                <w:noProof/>
              </w:rPr>
              <w:t>Hướng dẫn học sinh đăng ký bài học hoặc các khóa học:</w:t>
            </w:r>
            <w:r w:rsidR="002C1756">
              <w:rPr>
                <w:noProof/>
                <w:webHidden/>
              </w:rPr>
              <w:tab/>
            </w:r>
            <w:r>
              <w:rPr>
                <w:noProof/>
                <w:webHidden/>
              </w:rPr>
              <w:fldChar w:fldCharType="begin"/>
            </w:r>
            <w:r w:rsidR="002C1756">
              <w:rPr>
                <w:noProof/>
                <w:webHidden/>
              </w:rPr>
              <w:instrText xml:space="preserve"> PAGEREF _Toc505875118 \h </w:instrText>
            </w:r>
            <w:r>
              <w:rPr>
                <w:noProof/>
                <w:webHidden/>
              </w:rPr>
            </w:r>
            <w:r>
              <w:rPr>
                <w:noProof/>
                <w:webHidden/>
              </w:rPr>
              <w:fldChar w:fldCharType="separate"/>
            </w:r>
            <w:r w:rsidR="00712586">
              <w:rPr>
                <w:noProof/>
                <w:webHidden/>
              </w:rPr>
              <w:t>8</w:t>
            </w:r>
            <w:r>
              <w:rPr>
                <w:noProof/>
                <w:webHidden/>
              </w:rPr>
              <w:fldChar w:fldCharType="end"/>
            </w:r>
          </w:hyperlink>
        </w:p>
        <w:p w:rsidR="002C1756" w:rsidRDefault="004A4B04" w:rsidP="002C1756">
          <w:pPr>
            <w:pStyle w:val="TOC1"/>
            <w:tabs>
              <w:tab w:val="left" w:pos="440"/>
              <w:tab w:val="right" w:leader="dot" w:pos="9350"/>
            </w:tabs>
            <w:rPr>
              <w:rFonts w:eastAsiaTheme="minorEastAsia"/>
              <w:noProof/>
            </w:rPr>
          </w:pPr>
          <w:hyperlink w:anchor="_Toc505875119" w:history="1">
            <w:r w:rsidR="002C1756" w:rsidRPr="005E0549">
              <w:rPr>
                <w:rStyle w:val="Hyperlink"/>
                <w:noProof/>
              </w:rPr>
              <w:t>4.</w:t>
            </w:r>
            <w:r w:rsidR="002C1756">
              <w:rPr>
                <w:rFonts w:eastAsiaTheme="minorEastAsia"/>
                <w:noProof/>
              </w:rPr>
              <w:tab/>
            </w:r>
            <w:r w:rsidR="002C1756" w:rsidRPr="005E0549">
              <w:rPr>
                <w:rStyle w:val="Hyperlink"/>
                <w:noProof/>
              </w:rPr>
              <w:t>Hướng dẫn học sinh đăng ký bài học hoặc các khóa học:</w:t>
            </w:r>
            <w:r w:rsidR="002C1756">
              <w:rPr>
                <w:noProof/>
                <w:webHidden/>
              </w:rPr>
              <w:tab/>
            </w:r>
            <w:r>
              <w:rPr>
                <w:noProof/>
                <w:webHidden/>
              </w:rPr>
              <w:fldChar w:fldCharType="begin"/>
            </w:r>
            <w:r w:rsidR="002C1756">
              <w:rPr>
                <w:noProof/>
                <w:webHidden/>
              </w:rPr>
              <w:instrText xml:space="preserve"> PAGEREF _Toc505875119 \h </w:instrText>
            </w:r>
            <w:r>
              <w:rPr>
                <w:noProof/>
                <w:webHidden/>
              </w:rPr>
            </w:r>
            <w:r>
              <w:rPr>
                <w:noProof/>
                <w:webHidden/>
              </w:rPr>
              <w:fldChar w:fldCharType="separate"/>
            </w:r>
            <w:r w:rsidR="00712586">
              <w:rPr>
                <w:noProof/>
                <w:webHidden/>
              </w:rPr>
              <w:t>9</w:t>
            </w:r>
            <w:r>
              <w:rPr>
                <w:noProof/>
                <w:webHidden/>
              </w:rPr>
              <w:fldChar w:fldCharType="end"/>
            </w:r>
          </w:hyperlink>
        </w:p>
        <w:p w:rsidR="002C1756" w:rsidRDefault="004A4B04" w:rsidP="002C1756">
          <w:pPr>
            <w:pStyle w:val="TOC1"/>
            <w:tabs>
              <w:tab w:val="left" w:pos="440"/>
              <w:tab w:val="right" w:leader="dot" w:pos="9350"/>
            </w:tabs>
            <w:rPr>
              <w:rFonts w:eastAsiaTheme="minorEastAsia"/>
              <w:noProof/>
            </w:rPr>
          </w:pPr>
          <w:hyperlink w:anchor="_Toc505875122" w:history="1">
            <w:r w:rsidR="002C1756" w:rsidRPr="005E0549">
              <w:rPr>
                <w:rStyle w:val="Hyperlink"/>
                <w:noProof/>
              </w:rPr>
              <w:t>5.</w:t>
            </w:r>
            <w:r w:rsidR="002C1756">
              <w:rPr>
                <w:rFonts w:eastAsiaTheme="minorEastAsia"/>
                <w:noProof/>
              </w:rPr>
              <w:tab/>
            </w:r>
            <w:r w:rsidR="002C1756" w:rsidRPr="005E0549">
              <w:rPr>
                <w:rStyle w:val="Hyperlink"/>
                <w:noProof/>
              </w:rPr>
              <w:t>Hướng dẫn cho điểm học sinh:</w:t>
            </w:r>
            <w:r w:rsidR="002C1756">
              <w:rPr>
                <w:noProof/>
                <w:webHidden/>
              </w:rPr>
              <w:tab/>
            </w:r>
            <w:r>
              <w:rPr>
                <w:noProof/>
                <w:webHidden/>
              </w:rPr>
              <w:fldChar w:fldCharType="begin"/>
            </w:r>
            <w:r w:rsidR="002C1756">
              <w:rPr>
                <w:noProof/>
                <w:webHidden/>
              </w:rPr>
              <w:instrText xml:space="preserve"> PAGEREF _Toc505875122 \h </w:instrText>
            </w:r>
            <w:r>
              <w:rPr>
                <w:noProof/>
                <w:webHidden/>
              </w:rPr>
            </w:r>
            <w:r>
              <w:rPr>
                <w:noProof/>
                <w:webHidden/>
              </w:rPr>
              <w:fldChar w:fldCharType="separate"/>
            </w:r>
            <w:r w:rsidR="00712586">
              <w:rPr>
                <w:noProof/>
                <w:webHidden/>
              </w:rPr>
              <w:t>9</w:t>
            </w:r>
            <w:r>
              <w:rPr>
                <w:noProof/>
                <w:webHidden/>
              </w:rPr>
              <w:fldChar w:fldCharType="end"/>
            </w:r>
          </w:hyperlink>
        </w:p>
        <w:p w:rsidR="002C1756" w:rsidRDefault="004A4B04" w:rsidP="002C1756">
          <w:pPr>
            <w:pStyle w:val="TOC1"/>
            <w:tabs>
              <w:tab w:val="left" w:pos="660"/>
              <w:tab w:val="right" w:leader="dot" w:pos="9350"/>
            </w:tabs>
          </w:pPr>
          <w:hyperlink w:anchor="_Toc505875125" w:history="1">
            <w:r w:rsidR="002C1756" w:rsidRPr="005E0549">
              <w:rPr>
                <w:rStyle w:val="Hyperlink"/>
                <w:noProof/>
              </w:rPr>
              <w:t>III.</w:t>
            </w:r>
            <w:r w:rsidR="002C1756">
              <w:rPr>
                <w:rFonts w:eastAsiaTheme="minorEastAsia"/>
                <w:noProof/>
              </w:rPr>
              <w:tab/>
            </w:r>
            <w:r w:rsidR="002C1756" w:rsidRPr="005E0549">
              <w:rPr>
                <w:rStyle w:val="Hyperlink"/>
                <w:noProof/>
              </w:rPr>
              <w:t>Hoạt động chuyên môn tại mục “Sinh hoạt chuyên môn”:</w:t>
            </w:r>
            <w:r w:rsidR="002C1756">
              <w:rPr>
                <w:noProof/>
                <w:webHidden/>
              </w:rPr>
              <w:tab/>
            </w:r>
            <w:r>
              <w:rPr>
                <w:noProof/>
                <w:webHidden/>
              </w:rPr>
              <w:fldChar w:fldCharType="begin"/>
            </w:r>
            <w:r w:rsidR="002C1756">
              <w:rPr>
                <w:noProof/>
                <w:webHidden/>
              </w:rPr>
              <w:instrText xml:space="preserve"> PAGEREF _Toc505875125 \h </w:instrText>
            </w:r>
            <w:r>
              <w:rPr>
                <w:noProof/>
                <w:webHidden/>
              </w:rPr>
            </w:r>
            <w:r>
              <w:rPr>
                <w:noProof/>
                <w:webHidden/>
              </w:rPr>
              <w:fldChar w:fldCharType="separate"/>
            </w:r>
            <w:r w:rsidR="00712586">
              <w:rPr>
                <w:noProof/>
                <w:webHidden/>
              </w:rPr>
              <w:t>9</w:t>
            </w:r>
            <w:r>
              <w:rPr>
                <w:noProof/>
                <w:webHidden/>
              </w:rPr>
              <w:fldChar w:fldCharType="end"/>
            </w:r>
          </w:hyperlink>
          <w:r w:rsidRPr="002C1756">
            <w:rPr>
              <w:rFonts w:ascii="Times New Roman" w:hAnsi="Times New Roman" w:cs="Times New Roman"/>
            </w:rPr>
            <w:fldChar w:fldCharType="end"/>
          </w:r>
        </w:p>
      </w:sdtContent>
    </w:sdt>
    <w:p w:rsidR="002C1756" w:rsidRDefault="002C1756" w:rsidP="002C1756">
      <w:pPr>
        <w:pStyle w:val="Heading1"/>
        <w:shd w:val="clear" w:color="auto" w:fill="FFFFFF"/>
        <w:spacing w:before="120" w:beforeAutospacing="0" w:after="0" w:afterAutospacing="0" w:line="322" w:lineRule="atLeast"/>
        <w:jc w:val="center"/>
        <w:rPr>
          <w:b w:val="0"/>
          <w:bCs w:val="0"/>
          <w:color w:val="1B1B1B"/>
          <w:sz w:val="26"/>
          <w:szCs w:val="26"/>
        </w:rPr>
      </w:pPr>
    </w:p>
    <w:p w:rsidR="002C1756" w:rsidRPr="002C1756" w:rsidRDefault="002C1756" w:rsidP="002C1756"/>
    <w:p w:rsidR="002C1756" w:rsidRDefault="002C1756" w:rsidP="002C1756"/>
    <w:p w:rsidR="002C1756" w:rsidRPr="002C1756" w:rsidRDefault="002C1756" w:rsidP="002C1756">
      <w:pPr>
        <w:tabs>
          <w:tab w:val="left" w:pos="8422"/>
        </w:tabs>
      </w:pPr>
      <w:r>
        <w:tab/>
      </w:r>
    </w:p>
    <w:sectPr w:rsidR="002C1756" w:rsidRPr="002C1756" w:rsidSect="00055D69">
      <w:headerReference w:type="default" r:id="rId21"/>
      <w:footerReference w:type="default" r:id="rId22"/>
      <w:pgSz w:w="12240" w:h="15840"/>
      <w:pgMar w:top="851" w:right="1440" w:bottom="993"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496" w:rsidRDefault="00D23496" w:rsidP="00E03E34">
      <w:pPr>
        <w:spacing w:after="0" w:line="240" w:lineRule="auto"/>
      </w:pPr>
      <w:r>
        <w:separator/>
      </w:r>
    </w:p>
  </w:endnote>
  <w:endnote w:type="continuationSeparator" w:id="0">
    <w:p w:rsidR="00D23496" w:rsidRDefault="00D23496" w:rsidP="00E03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I-Commerce">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1454"/>
      <w:docPartObj>
        <w:docPartGallery w:val="Page Numbers (Bottom of Page)"/>
        <w:docPartUnique/>
      </w:docPartObj>
    </w:sdtPr>
    <w:sdtContent>
      <w:p w:rsidR="002C1756" w:rsidRDefault="004A4B04">
        <w:pPr>
          <w:pStyle w:val="Footer"/>
          <w:jc w:val="center"/>
        </w:pPr>
        <w:fldSimple w:instr=" PAGE   \* MERGEFORMAT ">
          <w:r w:rsidR="00712586">
            <w:rPr>
              <w:noProof/>
            </w:rPr>
            <w:t>10</w:t>
          </w:r>
        </w:fldSimple>
      </w:p>
    </w:sdtContent>
  </w:sdt>
  <w:p w:rsidR="002C1756" w:rsidRDefault="002C17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496" w:rsidRDefault="00D23496" w:rsidP="00E03E34">
      <w:pPr>
        <w:spacing w:after="0" w:line="240" w:lineRule="auto"/>
      </w:pPr>
      <w:r>
        <w:separator/>
      </w:r>
    </w:p>
  </w:footnote>
  <w:footnote w:type="continuationSeparator" w:id="0">
    <w:p w:rsidR="00D23496" w:rsidRDefault="00D23496" w:rsidP="00E03E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56" w:rsidRDefault="004A4B04">
    <w:pPr>
      <w:pStyle w:val="Header"/>
    </w:pPr>
    <w:r>
      <w:rPr>
        <w:noProof/>
      </w:rPr>
      <w:pict>
        <v:shapetype id="_x0000_t32" coordsize="21600,21600" o:spt="32" o:oned="t" path="m,l21600,21600e" filled="f">
          <v:path arrowok="t" fillok="f" o:connecttype="none"/>
          <o:lock v:ext="edit" shapetype="t"/>
        </v:shapetype>
        <v:shape id="_x0000_s2049" type="#_x0000_t32" style="position:absolute;margin-left:0;margin-top:14.25pt;width:470.25pt;height:0;z-index:251658240" o:connectortype="straight"/>
      </w:pict>
    </w:r>
    <w:r w:rsidR="002C1756">
      <w:t>Tập huấn sử dụng trang “Trường học kết nối”</w:t>
    </w:r>
    <w:r w:rsidR="002C1756">
      <w:tab/>
    </w:r>
    <w:r w:rsidR="002C1756">
      <w:tab/>
    </w:r>
    <w:r w:rsidR="002C1756">
      <w:rPr>
        <w:rFonts w:ascii="VNI-Commerce" w:hAnsi="VNI-Commerce"/>
      </w:rPr>
      <w:t>Huyønh Phaùt Loäc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861"/>
    <w:multiLevelType w:val="multilevel"/>
    <w:tmpl w:val="F9C230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947C9C"/>
    <w:multiLevelType w:val="hybridMultilevel"/>
    <w:tmpl w:val="0C94D8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D14D6"/>
    <w:multiLevelType w:val="hybridMultilevel"/>
    <w:tmpl w:val="29BC8E5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D70F5"/>
    <w:multiLevelType w:val="multilevel"/>
    <w:tmpl w:val="7DA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54B17"/>
    <w:multiLevelType w:val="multilevel"/>
    <w:tmpl w:val="E3AE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737DB4"/>
    <w:multiLevelType w:val="hybridMultilevel"/>
    <w:tmpl w:val="503C7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45810"/>
    <w:multiLevelType w:val="multilevel"/>
    <w:tmpl w:val="268C3C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3515174"/>
    <w:multiLevelType w:val="multilevel"/>
    <w:tmpl w:val="0EECD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1F4EB6"/>
    <w:multiLevelType w:val="hybridMultilevel"/>
    <w:tmpl w:val="AF3C342E"/>
    <w:lvl w:ilvl="0" w:tplc="AD6A35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447C5"/>
    <w:multiLevelType w:val="multilevel"/>
    <w:tmpl w:val="B1CEBB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9050833"/>
    <w:multiLevelType w:val="hybridMultilevel"/>
    <w:tmpl w:val="C9A2CE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80324"/>
    <w:multiLevelType w:val="hybridMultilevel"/>
    <w:tmpl w:val="57A6D6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EAC69A3"/>
    <w:multiLevelType w:val="hybridMultilevel"/>
    <w:tmpl w:val="CA829C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84548F"/>
    <w:multiLevelType w:val="hybridMultilevel"/>
    <w:tmpl w:val="91C0D562"/>
    <w:lvl w:ilvl="0" w:tplc="9A925260">
      <w:start w:val="6"/>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4">
    <w:nsid w:val="1F954054"/>
    <w:multiLevelType w:val="multilevel"/>
    <w:tmpl w:val="4A4CC76E"/>
    <w:lvl w:ilvl="0">
      <w:start w:val="1"/>
      <w:numFmt w:val="upperRoman"/>
      <w:lvlText w:val="%1."/>
      <w:lvlJc w:val="righ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215E4E4F"/>
    <w:multiLevelType w:val="multilevel"/>
    <w:tmpl w:val="C2A4B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6649B0"/>
    <w:multiLevelType w:val="hybridMultilevel"/>
    <w:tmpl w:val="59C40AA8"/>
    <w:lvl w:ilvl="0" w:tplc="49E0775A">
      <w:start w:val="5"/>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nsid w:val="25404179"/>
    <w:multiLevelType w:val="hybridMultilevel"/>
    <w:tmpl w:val="5614B0FE"/>
    <w:lvl w:ilvl="0" w:tplc="775EE7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7514A"/>
    <w:multiLevelType w:val="hybridMultilevel"/>
    <w:tmpl w:val="C7EC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645C1B"/>
    <w:multiLevelType w:val="hybridMultilevel"/>
    <w:tmpl w:val="61405704"/>
    <w:lvl w:ilvl="0" w:tplc="FB56C87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nsid w:val="2BFC143D"/>
    <w:multiLevelType w:val="hybridMultilevel"/>
    <w:tmpl w:val="7F4AA644"/>
    <w:lvl w:ilvl="0" w:tplc="12328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81DB2"/>
    <w:multiLevelType w:val="hybridMultilevel"/>
    <w:tmpl w:val="1E68ED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A87A60"/>
    <w:multiLevelType w:val="hybridMultilevel"/>
    <w:tmpl w:val="ECDA0B2A"/>
    <w:lvl w:ilvl="0" w:tplc="12328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2E798F"/>
    <w:multiLevelType w:val="hybridMultilevel"/>
    <w:tmpl w:val="4CE691C4"/>
    <w:lvl w:ilvl="0" w:tplc="DEC84E5A">
      <w:start w:val="3"/>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nsid w:val="39C45586"/>
    <w:multiLevelType w:val="hybridMultilevel"/>
    <w:tmpl w:val="669848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235BE6"/>
    <w:multiLevelType w:val="hybridMultilevel"/>
    <w:tmpl w:val="9524035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9C66A0"/>
    <w:multiLevelType w:val="multilevel"/>
    <w:tmpl w:val="AAC0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95064D"/>
    <w:multiLevelType w:val="hybridMultilevel"/>
    <w:tmpl w:val="604CC7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FC4CAA"/>
    <w:multiLevelType w:val="hybridMultilevel"/>
    <w:tmpl w:val="503C7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27AB2"/>
    <w:multiLevelType w:val="hybridMultilevel"/>
    <w:tmpl w:val="7CD8DC84"/>
    <w:lvl w:ilvl="0" w:tplc="A1D4B7A4">
      <w:start w:val="4"/>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0">
    <w:nsid w:val="51754E82"/>
    <w:multiLevelType w:val="hybridMultilevel"/>
    <w:tmpl w:val="E41A41D4"/>
    <w:lvl w:ilvl="0" w:tplc="CD665F34">
      <w:start w:val="7"/>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1">
    <w:nsid w:val="52096B10"/>
    <w:multiLevelType w:val="hybridMultilevel"/>
    <w:tmpl w:val="6B6C8F8C"/>
    <w:lvl w:ilvl="0" w:tplc="4BAC6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80A42"/>
    <w:multiLevelType w:val="multilevel"/>
    <w:tmpl w:val="5E10F2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DB7796"/>
    <w:multiLevelType w:val="hybridMultilevel"/>
    <w:tmpl w:val="8BB08A40"/>
    <w:lvl w:ilvl="0" w:tplc="A022A000">
      <w:start w:val="2"/>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4">
    <w:nsid w:val="60C533C6"/>
    <w:multiLevelType w:val="hybridMultilevel"/>
    <w:tmpl w:val="81BA2B2E"/>
    <w:lvl w:ilvl="0" w:tplc="86D4076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414FD3"/>
    <w:multiLevelType w:val="hybridMultilevel"/>
    <w:tmpl w:val="7B808424"/>
    <w:lvl w:ilvl="0" w:tplc="FD2C3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4279"/>
    <w:multiLevelType w:val="hybridMultilevel"/>
    <w:tmpl w:val="9B5224EE"/>
    <w:lvl w:ilvl="0" w:tplc="4F4A3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C5A42"/>
    <w:multiLevelType w:val="hybridMultilevel"/>
    <w:tmpl w:val="D4BCCF96"/>
    <w:lvl w:ilvl="0" w:tplc="6F940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E4EF4"/>
    <w:multiLevelType w:val="hybridMultilevel"/>
    <w:tmpl w:val="0780F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F93DF5"/>
    <w:multiLevelType w:val="multilevel"/>
    <w:tmpl w:val="268C3C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6C001D05"/>
    <w:multiLevelType w:val="multilevel"/>
    <w:tmpl w:val="268C3C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71D24F36"/>
    <w:multiLevelType w:val="hybridMultilevel"/>
    <w:tmpl w:val="16566A6A"/>
    <w:lvl w:ilvl="0" w:tplc="AD6A35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6B2CC4"/>
    <w:multiLevelType w:val="hybridMultilevel"/>
    <w:tmpl w:val="1304C6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383397"/>
    <w:multiLevelType w:val="hybridMultilevel"/>
    <w:tmpl w:val="D6ECB9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8D651B"/>
    <w:multiLevelType w:val="hybridMultilevel"/>
    <w:tmpl w:val="5B320E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31EBC"/>
    <w:multiLevelType w:val="hybridMultilevel"/>
    <w:tmpl w:val="499AE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276B4"/>
    <w:multiLevelType w:val="hybridMultilevel"/>
    <w:tmpl w:val="503C7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E37F51"/>
    <w:multiLevelType w:val="multilevel"/>
    <w:tmpl w:val="5428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6"/>
  </w:num>
  <w:num w:numId="4">
    <w:abstractNumId w:val="4"/>
  </w:num>
  <w:num w:numId="5">
    <w:abstractNumId w:val="7"/>
  </w:num>
  <w:num w:numId="6">
    <w:abstractNumId w:val="47"/>
  </w:num>
  <w:num w:numId="7">
    <w:abstractNumId w:val="15"/>
  </w:num>
  <w:num w:numId="8">
    <w:abstractNumId w:val="14"/>
  </w:num>
  <w:num w:numId="9">
    <w:abstractNumId w:val="32"/>
  </w:num>
  <w:num w:numId="10">
    <w:abstractNumId w:val="41"/>
  </w:num>
  <w:num w:numId="11">
    <w:abstractNumId w:val="37"/>
  </w:num>
  <w:num w:numId="12">
    <w:abstractNumId w:val="34"/>
  </w:num>
  <w:num w:numId="13">
    <w:abstractNumId w:val="36"/>
  </w:num>
  <w:num w:numId="14">
    <w:abstractNumId w:val="5"/>
  </w:num>
  <w:num w:numId="15">
    <w:abstractNumId w:val="40"/>
  </w:num>
  <w:num w:numId="16">
    <w:abstractNumId w:val="35"/>
  </w:num>
  <w:num w:numId="17">
    <w:abstractNumId w:val="11"/>
  </w:num>
  <w:num w:numId="18">
    <w:abstractNumId w:val="31"/>
  </w:num>
  <w:num w:numId="19">
    <w:abstractNumId w:val="20"/>
  </w:num>
  <w:num w:numId="20">
    <w:abstractNumId w:val="9"/>
  </w:num>
  <w:num w:numId="21">
    <w:abstractNumId w:val="39"/>
  </w:num>
  <w:num w:numId="22">
    <w:abstractNumId w:val="8"/>
  </w:num>
  <w:num w:numId="23">
    <w:abstractNumId w:val="22"/>
  </w:num>
  <w:num w:numId="24">
    <w:abstractNumId w:val="6"/>
  </w:num>
  <w:num w:numId="25">
    <w:abstractNumId w:val="46"/>
  </w:num>
  <w:num w:numId="26">
    <w:abstractNumId w:val="28"/>
  </w:num>
  <w:num w:numId="27">
    <w:abstractNumId w:val="24"/>
  </w:num>
  <w:num w:numId="28">
    <w:abstractNumId w:val="44"/>
  </w:num>
  <w:num w:numId="29">
    <w:abstractNumId w:val="45"/>
  </w:num>
  <w:num w:numId="30">
    <w:abstractNumId w:val="18"/>
  </w:num>
  <w:num w:numId="31">
    <w:abstractNumId w:val="43"/>
  </w:num>
  <w:num w:numId="32">
    <w:abstractNumId w:val="10"/>
  </w:num>
  <w:num w:numId="33">
    <w:abstractNumId w:val="42"/>
  </w:num>
  <w:num w:numId="34">
    <w:abstractNumId w:val="21"/>
  </w:num>
  <w:num w:numId="35">
    <w:abstractNumId w:val="38"/>
  </w:num>
  <w:num w:numId="36">
    <w:abstractNumId w:val="1"/>
  </w:num>
  <w:num w:numId="37">
    <w:abstractNumId w:val="27"/>
  </w:num>
  <w:num w:numId="38">
    <w:abstractNumId w:val="17"/>
  </w:num>
  <w:num w:numId="39">
    <w:abstractNumId w:val="12"/>
  </w:num>
  <w:num w:numId="40">
    <w:abstractNumId w:val="25"/>
  </w:num>
  <w:num w:numId="41">
    <w:abstractNumId w:val="2"/>
  </w:num>
  <w:num w:numId="42">
    <w:abstractNumId w:val="19"/>
  </w:num>
  <w:num w:numId="43">
    <w:abstractNumId w:val="33"/>
  </w:num>
  <w:num w:numId="44">
    <w:abstractNumId w:val="23"/>
  </w:num>
  <w:num w:numId="45">
    <w:abstractNumId w:val="29"/>
  </w:num>
  <w:num w:numId="46">
    <w:abstractNumId w:val="16"/>
  </w:num>
  <w:num w:numId="47">
    <w:abstractNumId w:val="13"/>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o:colormenu v:ext="edit" fillcolor="none" strokecolor="none [3205]"/>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ED4BA3"/>
    <w:rsid w:val="00036374"/>
    <w:rsid w:val="00055D69"/>
    <w:rsid w:val="00062CB4"/>
    <w:rsid w:val="00107742"/>
    <w:rsid w:val="00125828"/>
    <w:rsid w:val="00283722"/>
    <w:rsid w:val="002B5011"/>
    <w:rsid w:val="002C1756"/>
    <w:rsid w:val="00351F38"/>
    <w:rsid w:val="004742A4"/>
    <w:rsid w:val="004A4B04"/>
    <w:rsid w:val="004D2AF1"/>
    <w:rsid w:val="006D7BC4"/>
    <w:rsid w:val="0070136A"/>
    <w:rsid w:val="00712586"/>
    <w:rsid w:val="00717AC1"/>
    <w:rsid w:val="00786190"/>
    <w:rsid w:val="007C3651"/>
    <w:rsid w:val="00813724"/>
    <w:rsid w:val="009548D3"/>
    <w:rsid w:val="00CD2704"/>
    <w:rsid w:val="00D23496"/>
    <w:rsid w:val="00D94802"/>
    <w:rsid w:val="00E03E34"/>
    <w:rsid w:val="00E116AA"/>
    <w:rsid w:val="00E33593"/>
    <w:rsid w:val="00ED4BA3"/>
    <w:rsid w:val="00EF3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3205]"/>
    </o:shapedefaults>
    <o:shapelayout v:ext="edit">
      <o:idmap v:ext="edit" data="1"/>
      <o:rules v:ext="edit">
        <o:r id="V:Rule1" type="callout" idref="#_x0000_s1026"/>
        <o:r id="V:Rule2" type="callout" idref="#_x0000_s1029"/>
        <o:r id="V:Rule3" type="callout" idref="#_x0000_s1027"/>
        <o:r id="V:Rule4" type="callout" idref="#_x0000_s1028"/>
        <o:r id="V:Rule5" type="callout" idref="#_x0000_s1030"/>
        <o:r id="V:Rule6" type="callout" idref="#_x0000_s1032"/>
        <o:r id="V:Rule7" type="callout" idref="#_x0000_s1037"/>
        <o:r id="V:Rule8" type="callout" idref="#_x0000_s1036"/>
        <o:r id="V:Rule9" type="callout" idref="#_x0000_s1035"/>
        <o:r id="V:Rule10" type="callout" idref="#_x0000_s1034"/>
        <o:r id="V:Rule11" type="callout" idref="#_x0000_s1033"/>
        <o:r id="V:Rule12" type="callout" idref="#_x0000_s1040"/>
        <o:r id="V:Rule13" type="callout" idref="#_x0000_s1038"/>
        <o:r id="V:Rule14" type="callout" idref="#_x0000_s1039"/>
        <o:r id="V:Rule15" type="callout" idref="#_x0000_s1045"/>
        <o:r id="V:Rule16" type="callout" idref="#_x0000_s1044"/>
        <o:r id="V:Rule17" type="callout" idref="#_x0000_s1043"/>
        <o:r id="V:Rule18" type="callout" idref="#_x0000_s1042"/>
        <o:r id="V:Rule19" type="callout" idref="#_x0000_s1050"/>
        <o:r id="V:Rule20" type="callout" idref="#_x0000_s1049"/>
        <o:r id="V:Rule21" type="callout" idref="#_x0000_s1048"/>
        <o:r id="V:Rule22" type="callout" idref="#_x0000_s1046"/>
        <o:r id="V:Rule23" type="callout" idref="#_x0000_s1052"/>
        <o:r id="V:Rule24" type="callout" idref="#_x0000_s1051"/>
        <o:r id="V:Rule25" type="callout"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11"/>
  </w:style>
  <w:style w:type="paragraph" w:styleId="Heading1">
    <w:name w:val="heading 1"/>
    <w:basedOn w:val="Normal"/>
    <w:link w:val="Heading1Char"/>
    <w:uiPriority w:val="9"/>
    <w:qFormat/>
    <w:rsid w:val="00E03E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4BA3"/>
    <w:rPr>
      <w:b/>
      <w:bCs/>
    </w:rPr>
  </w:style>
  <w:style w:type="paragraph" w:styleId="NormalWeb">
    <w:name w:val="Normal (Web)"/>
    <w:basedOn w:val="Normal"/>
    <w:uiPriority w:val="99"/>
    <w:semiHidden/>
    <w:unhideWhenUsed/>
    <w:rsid w:val="00ED4B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4BA3"/>
    <w:rPr>
      <w:color w:val="0000FF"/>
      <w:u w:val="single"/>
    </w:rPr>
  </w:style>
  <w:style w:type="character" w:styleId="Emphasis">
    <w:name w:val="Emphasis"/>
    <w:basedOn w:val="DefaultParagraphFont"/>
    <w:uiPriority w:val="20"/>
    <w:qFormat/>
    <w:rsid w:val="00ED4BA3"/>
    <w:rPr>
      <w:i/>
      <w:iCs/>
    </w:rPr>
  </w:style>
  <w:style w:type="paragraph" w:styleId="ListParagraph">
    <w:name w:val="List Paragraph"/>
    <w:basedOn w:val="Normal"/>
    <w:uiPriority w:val="34"/>
    <w:qFormat/>
    <w:rsid w:val="00ED4BA3"/>
    <w:pPr>
      <w:ind w:left="720"/>
      <w:contextualSpacing/>
    </w:pPr>
  </w:style>
  <w:style w:type="paragraph" w:styleId="Header">
    <w:name w:val="header"/>
    <w:basedOn w:val="Normal"/>
    <w:link w:val="HeaderChar"/>
    <w:uiPriority w:val="99"/>
    <w:semiHidden/>
    <w:unhideWhenUsed/>
    <w:rsid w:val="00E03E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3E34"/>
  </w:style>
  <w:style w:type="paragraph" w:styleId="Footer">
    <w:name w:val="footer"/>
    <w:basedOn w:val="Normal"/>
    <w:link w:val="FooterChar"/>
    <w:uiPriority w:val="99"/>
    <w:unhideWhenUsed/>
    <w:rsid w:val="00E0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E34"/>
  </w:style>
  <w:style w:type="character" w:customStyle="1" w:styleId="Heading1Char">
    <w:name w:val="Heading 1 Char"/>
    <w:basedOn w:val="DefaultParagraphFont"/>
    <w:link w:val="Heading1"/>
    <w:uiPriority w:val="9"/>
    <w:rsid w:val="00E03E3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742"/>
    <w:rPr>
      <w:rFonts w:ascii="Tahoma" w:hAnsi="Tahoma" w:cs="Tahoma"/>
      <w:sz w:val="16"/>
      <w:szCs w:val="16"/>
    </w:rPr>
  </w:style>
  <w:style w:type="character" w:styleId="FollowedHyperlink">
    <w:name w:val="FollowedHyperlink"/>
    <w:basedOn w:val="DefaultParagraphFont"/>
    <w:uiPriority w:val="99"/>
    <w:semiHidden/>
    <w:unhideWhenUsed/>
    <w:rsid w:val="0070136A"/>
    <w:rPr>
      <w:color w:val="800080" w:themeColor="followedHyperlink"/>
      <w:u w:val="single"/>
    </w:rPr>
  </w:style>
  <w:style w:type="paragraph" w:styleId="TOCHeading">
    <w:name w:val="TOC Heading"/>
    <w:basedOn w:val="Heading1"/>
    <w:next w:val="Normal"/>
    <w:uiPriority w:val="39"/>
    <w:semiHidden/>
    <w:unhideWhenUsed/>
    <w:qFormat/>
    <w:rsid w:val="002C175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2C1756"/>
    <w:pPr>
      <w:spacing w:after="100"/>
    </w:pPr>
  </w:style>
  <w:style w:type="paragraph" w:styleId="TOC2">
    <w:name w:val="toc 2"/>
    <w:basedOn w:val="Normal"/>
    <w:next w:val="Normal"/>
    <w:autoRedefine/>
    <w:uiPriority w:val="39"/>
    <w:semiHidden/>
    <w:unhideWhenUsed/>
    <w:qFormat/>
    <w:rsid w:val="002C1756"/>
    <w:pPr>
      <w:spacing w:after="100"/>
      <w:ind w:left="220"/>
    </w:pPr>
    <w:rPr>
      <w:rFonts w:eastAsiaTheme="minorEastAsia"/>
    </w:rPr>
  </w:style>
  <w:style w:type="paragraph" w:styleId="TOC3">
    <w:name w:val="toc 3"/>
    <w:basedOn w:val="Normal"/>
    <w:next w:val="Normal"/>
    <w:autoRedefine/>
    <w:uiPriority w:val="39"/>
    <w:semiHidden/>
    <w:unhideWhenUsed/>
    <w:qFormat/>
    <w:rsid w:val="002C1756"/>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446579809">
      <w:bodyDiv w:val="1"/>
      <w:marLeft w:val="0"/>
      <w:marRight w:val="0"/>
      <w:marTop w:val="0"/>
      <w:marBottom w:val="0"/>
      <w:divBdr>
        <w:top w:val="none" w:sz="0" w:space="0" w:color="auto"/>
        <w:left w:val="none" w:sz="0" w:space="0" w:color="auto"/>
        <w:bottom w:val="none" w:sz="0" w:space="0" w:color="auto"/>
        <w:right w:val="none" w:sz="0" w:space="0" w:color="auto"/>
      </w:divBdr>
    </w:div>
    <w:div w:id="15667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truonghocketnoi.edu.vn/thuvien/thuvien.php?page=1&amp;ipp=8&amp;category=4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truonghocketnoi.edu.vn/thuvien/thuvien.php?page=1&amp;ipp=8&amp;categor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truonghocketnoi.edu.vn/thuvien/thuvien.php?page=1&amp;ipp=8&amp;category=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6DD2D-E6FB-490D-94A9-474F7916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10</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2018-02-09T00:06:00Z</cp:lastPrinted>
  <dcterms:created xsi:type="dcterms:W3CDTF">2018-02-08T06:43:00Z</dcterms:created>
  <dcterms:modified xsi:type="dcterms:W3CDTF">2018-02-09T00:06:00Z</dcterms:modified>
</cp:coreProperties>
</file>